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85" w:rsidRPr="00BA6485" w:rsidRDefault="00BA6485" w:rsidP="00BA6485">
      <w:pPr>
        <w:numPr>
          <w:ilvl w:val="0"/>
          <w:numId w:val="6"/>
        </w:numPr>
        <w:jc w:val="both"/>
        <w:rPr>
          <w:rFonts w:ascii="Arial" w:hAnsi="Arial" w:cs="Arial"/>
        </w:rPr>
      </w:pPr>
      <w:bookmarkStart w:id="0" w:name="_GoBack"/>
      <w:r w:rsidRPr="00BA6485">
        <w:rPr>
          <w:rFonts w:ascii="Arial" w:hAnsi="Arial" w:cs="Arial"/>
        </w:rPr>
        <w:t xml:space="preserve">The National Assembly’s standing delegation to the NATO Parliamentary Assembly took part in the 85th NATO PA Rose-Roth Seminar, from 18 to 20 March 2014, in Sarajevo, Bosnia and Herzegovina. The delegation comprised MPs Igor </w:t>
      </w:r>
      <w:proofErr w:type="spellStart"/>
      <w:r w:rsidRPr="00BA6485">
        <w:rPr>
          <w:rFonts w:ascii="Arial" w:hAnsi="Arial" w:cs="Arial"/>
        </w:rPr>
        <w:t>Becic</w:t>
      </w:r>
      <w:proofErr w:type="spellEnd"/>
      <w:r w:rsidRPr="00BA6485">
        <w:rPr>
          <w:rFonts w:ascii="Arial" w:hAnsi="Arial" w:cs="Arial"/>
        </w:rPr>
        <w:t xml:space="preserve">, Dragan </w:t>
      </w:r>
      <w:proofErr w:type="spellStart"/>
      <w:r w:rsidRPr="00BA6485">
        <w:rPr>
          <w:rFonts w:ascii="Arial" w:hAnsi="Arial" w:cs="Arial"/>
        </w:rPr>
        <w:t>Sormaz</w:t>
      </w:r>
      <w:proofErr w:type="spellEnd"/>
      <w:r w:rsidRPr="00BA6485">
        <w:rPr>
          <w:rFonts w:ascii="Arial" w:hAnsi="Arial" w:cs="Arial"/>
        </w:rPr>
        <w:t xml:space="preserve">, Dejan Radenkovic and Konstantin </w:t>
      </w:r>
      <w:proofErr w:type="spellStart"/>
      <w:r w:rsidRPr="00BA6485">
        <w:rPr>
          <w:rFonts w:ascii="Arial" w:hAnsi="Arial" w:cs="Arial"/>
        </w:rPr>
        <w:t>Samofalov</w:t>
      </w:r>
      <w:proofErr w:type="spellEnd"/>
      <w:r w:rsidRPr="00BA6485">
        <w:rPr>
          <w:rFonts w:ascii="Arial" w:hAnsi="Arial" w:cs="Arial"/>
        </w:rPr>
        <w:t xml:space="preserve">, and the topic of the seminar was “Security and </w:t>
      </w:r>
      <w:proofErr w:type="spellStart"/>
      <w:r w:rsidRPr="00BA6485">
        <w:rPr>
          <w:rFonts w:ascii="Arial" w:hAnsi="Arial" w:cs="Arial"/>
        </w:rPr>
        <w:t>Democratisation</w:t>
      </w:r>
      <w:proofErr w:type="spellEnd"/>
      <w:r w:rsidRPr="00BA6485">
        <w:rPr>
          <w:rFonts w:ascii="Arial" w:hAnsi="Arial" w:cs="Arial"/>
        </w:rPr>
        <w:t xml:space="preserve"> in the Western Balkans: Consolidating Stability, Pushing Reforms”.</w:t>
      </w:r>
    </w:p>
    <w:p w:rsidR="00BA6485" w:rsidRPr="00BA6485" w:rsidRDefault="00BA6485" w:rsidP="00BA6485">
      <w:pPr>
        <w:numPr>
          <w:ilvl w:val="0"/>
          <w:numId w:val="6"/>
        </w:numPr>
        <w:jc w:val="both"/>
        <w:rPr>
          <w:rFonts w:ascii="Arial" w:hAnsi="Arial" w:cs="Arial"/>
        </w:rPr>
      </w:pPr>
      <w:r w:rsidRPr="00BA6485">
        <w:rPr>
          <w:rFonts w:ascii="Arial" w:hAnsi="Arial" w:cs="Arial"/>
        </w:rPr>
        <w:t xml:space="preserve">The members of the National Assembly’s standing delegation to the NATO Parliamentary Assembly took part in the 84th NATO PA Rose-Roth Seminar, with the topic “Afghanistan and the Future of the region: Global Co-operation”, held from 13 to 15 November 2013, in Bishkek, Kyrgyzstan. The National Assembly’s delegation comprised MPs Igor </w:t>
      </w:r>
      <w:proofErr w:type="spellStart"/>
      <w:r w:rsidRPr="00BA6485">
        <w:rPr>
          <w:rFonts w:ascii="Arial" w:hAnsi="Arial" w:cs="Arial"/>
        </w:rPr>
        <w:t>Becic</w:t>
      </w:r>
      <w:proofErr w:type="spellEnd"/>
      <w:r w:rsidRPr="00BA6485">
        <w:rPr>
          <w:rFonts w:ascii="Arial" w:hAnsi="Arial" w:cs="Arial"/>
        </w:rPr>
        <w:t xml:space="preserve">, as the Head of the Delegation, and Konstantin </w:t>
      </w:r>
      <w:proofErr w:type="spellStart"/>
      <w:r w:rsidRPr="00BA6485">
        <w:rPr>
          <w:rFonts w:ascii="Arial" w:hAnsi="Arial" w:cs="Arial"/>
        </w:rPr>
        <w:t>Samofalov</w:t>
      </w:r>
      <w:proofErr w:type="spellEnd"/>
      <w:r w:rsidRPr="00BA6485">
        <w:rPr>
          <w:rFonts w:ascii="Arial" w:hAnsi="Arial" w:cs="Arial"/>
        </w:rPr>
        <w:t>, deputy member of the delegation.</w:t>
      </w:r>
    </w:p>
    <w:p w:rsidR="00BA6485" w:rsidRPr="00BA6485" w:rsidRDefault="00BA6485" w:rsidP="00BA6485">
      <w:pPr>
        <w:numPr>
          <w:ilvl w:val="0"/>
          <w:numId w:val="6"/>
        </w:numPr>
        <w:jc w:val="both"/>
        <w:rPr>
          <w:rFonts w:ascii="Arial" w:hAnsi="Arial" w:cs="Arial"/>
        </w:rPr>
      </w:pPr>
      <w:r w:rsidRPr="00BA6485">
        <w:rPr>
          <w:rFonts w:ascii="Arial" w:hAnsi="Arial" w:cs="Arial"/>
        </w:rPr>
        <w:t xml:space="preserve">The National Assembly’s standing delegation to the NATO Parliamentary Assembly took part in the </w:t>
      </w:r>
      <w:proofErr w:type="spellStart"/>
      <w:r w:rsidRPr="00BA6485">
        <w:rPr>
          <w:rFonts w:ascii="Arial" w:hAnsi="Arial" w:cs="Arial"/>
        </w:rPr>
        <w:t>organisation's</w:t>
      </w:r>
      <w:proofErr w:type="spellEnd"/>
      <w:r w:rsidRPr="00BA6485">
        <w:rPr>
          <w:rFonts w:ascii="Arial" w:hAnsi="Arial" w:cs="Arial"/>
        </w:rPr>
        <w:t xml:space="preserve"> 59th Annual Session, from 11 to 14 October 2013, in Dubrovnik, Croatia. </w:t>
      </w:r>
      <w:r w:rsidRPr="00BA6485">
        <w:rPr>
          <w:rFonts w:ascii="Arial" w:hAnsi="Arial" w:cs="Arial"/>
        </w:rPr>
        <w:br/>
        <w:t xml:space="preserve">The parliamentary delegation was headed by Igor </w:t>
      </w:r>
      <w:proofErr w:type="spellStart"/>
      <w:r w:rsidRPr="00BA6485">
        <w:rPr>
          <w:rFonts w:ascii="Arial" w:hAnsi="Arial" w:cs="Arial"/>
        </w:rPr>
        <w:t>Becic</w:t>
      </w:r>
      <w:proofErr w:type="spellEnd"/>
      <w:r w:rsidRPr="00BA6485">
        <w:rPr>
          <w:rFonts w:ascii="Arial" w:hAnsi="Arial" w:cs="Arial"/>
        </w:rPr>
        <w:t xml:space="preserve"> and comprised </w:t>
      </w:r>
      <w:proofErr w:type="spellStart"/>
      <w:r w:rsidRPr="00BA6485">
        <w:rPr>
          <w:rFonts w:ascii="Arial" w:hAnsi="Arial" w:cs="Arial"/>
        </w:rPr>
        <w:t>Dr</w:t>
      </w:r>
      <w:proofErr w:type="spellEnd"/>
      <w:r w:rsidRPr="00BA6485">
        <w:rPr>
          <w:rFonts w:ascii="Arial" w:hAnsi="Arial" w:cs="Arial"/>
        </w:rPr>
        <w:t xml:space="preserve"> Neven </w:t>
      </w:r>
      <w:proofErr w:type="spellStart"/>
      <w:r w:rsidRPr="00BA6485">
        <w:rPr>
          <w:rFonts w:ascii="Arial" w:hAnsi="Arial" w:cs="Arial"/>
        </w:rPr>
        <w:t>Cveticanin</w:t>
      </w:r>
      <w:proofErr w:type="spellEnd"/>
      <w:r w:rsidRPr="00BA6485">
        <w:rPr>
          <w:rFonts w:ascii="Arial" w:hAnsi="Arial" w:cs="Arial"/>
        </w:rPr>
        <w:t xml:space="preserve">, Dragan </w:t>
      </w:r>
      <w:proofErr w:type="spellStart"/>
      <w:r w:rsidRPr="00BA6485">
        <w:rPr>
          <w:rFonts w:ascii="Arial" w:hAnsi="Arial" w:cs="Arial"/>
        </w:rPr>
        <w:t>Sormaz</w:t>
      </w:r>
      <w:proofErr w:type="spellEnd"/>
      <w:r w:rsidRPr="00BA6485">
        <w:rPr>
          <w:rFonts w:ascii="Arial" w:hAnsi="Arial" w:cs="Arial"/>
        </w:rPr>
        <w:t xml:space="preserve">, Konstantin </w:t>
      </w:r>
      <w:proofErr w:type="spellStart"/>
      <w:r w:rsidRPr="00BA6485">
        <w:rPr>
          <w:rFonts w:ascii="Arial" w:hAnsi="Arial" w:cs="Arial"/>
        </w:rPr>
        <w:t>Samofalov</w:t>
      </w:r>
      <w:proofErr w:type="spellEnd"/>
      <w:r w:rsidRPr="00BA6485">
        <w:rPr>
          <w:rFonts w:ascii="Arial" w:hAnsi="Arial" w:cs="Arial"/>
        </w:rPr>
        <w:t>, Dejan Radenkovic and Miroslav Petkovic.</w:t>
      </w:r>
    </w:p>
    <w:p w:rsidR="00BA6485" w:rsidRPr="00BA6485" w:rsidRDefault="00BA6485" w:rsidP="00BA6485">
      <w:pPr>
        <w:numPr>
          <w:ilvl w:val="0"/>
          <w:numId w:val="6"/>
        </w:numPr>
        <w:jc w:val="both"/>
        <w:rPr>
          <w:rFonts w:ascii="Arial" w:hAnsi="Arial" w:cs="Arial"/>
        </w:rPr>
      </w:pPr>
      <w:r w:rsidRPr="00BA6485">
        <w:rPr>
          <w:rFonts w:ascii="Arial" w:hAnsi="Arial" w:cs="Arial"/>
        </w:rPr>
        <w:t xml:space="preserve">The members of the National Assembly’s standing delegation to the NATO Parliamentary Assembly took part in the NATO PA spring session, from 17 to 20 May 2013, in Luxembourg. The delegation comprised MA Igor </w:t>
      </w:r>
      <w:proofErr w:type="spellStart"/>
      <w:r w:rsidRPr="00BA6485">
        <w:rPr>
          <w:rFonts w:ascii="Arial" w:hAnsi="Arial" w:cs="Arial"/>
        </w:rPr>
        <w:t>Becic</w:t>
      </w:r>
      <w:proofErr w:type="spellEnd"/>
      <w:r w:rsidRPr="00BA6485">
        <w:rPr>
          <w:rFonts w:ascii="Arial" w:hAnsi="Arial" w:cs="Arial"/>
        </w:rPr>
        <w:t xml:space="preserve">, Dragan </w:t>
      </w:r>
      <w:proofErr w:type="spellStart"/>
      <w:r w:rsidRPr="00BA6485">
        <w:rPr>
          <w:rFonts w:ascii="Arial" w:hAnsi="Arial" w:cs="Arial"/>
        </w:rPr>
        <w:t>Sormaz</w:t>
      </w:r>
      <w:proofErr w:type="spellEnd"/>
      <w:r w:rsidRPr="00BA6485">
        <w:rPr>
          <w:rFonts w:ascii="Arial" w:hAnsi="Arial" w:cs="Arial"/>
        </w:rPr>
        <w:t xml:space="preserve">, Dejan Radenkovic, Konstantin </w:t>
      </w:r>
      <w:proofErr w:type="spellStart"/>
      <w:r w:rsidRPr="00BA6485">
        <w:rPr>
          <w:rFonts w:ascii="Arial" w:hAnsi="Arial" w:cs="Arial"/>
        </w:rPr>
        <w:t>Samofalov</w:t>
      </w:r>
      <w:proofErr w:type="spellEnd"/>
      <w:r w:rsidRPr="00BA6485">
        <w:rPr>
          <w:rFonts w:ascii="Arial" w:hAnsi="Arial" w:cs="Arial"/>
        </w:rPr>
        <w:t xml:space="preserve"> and Miroslav Petkovic.</w:t>
      </w:r>
    </w:p>
    <w:p w:rsidR="00BA6485" w:rsidRPr="00BA6485" w:rsidRDefault="00BA6485" w:rsidP="00BA6485">
      <w:pPr>
        <w:numPr>
          <w:ilvl w:val="0"/>
          <w:numId w:val="6"/>
        </w:numPr>
        <w:jc w:val="both"/>
        <w:rPr>
          <w:rFonts w:ascii="Arial" w:hAnsi="Arial" w:cs="Arial"/>
        </w:rPr>
      </w:pPr>
      <w:r w:rsidRPr="00BA6485">
        <w:rPr>
          <w:rFonts w:ascii="Arial" w:hAnsi="Arial" w:cs="Arial"/>
        </w:rPr>
        <w:t xml:space="preserve">The members of the National Assembly’s standing delegation to the NATO Parliamentary Assembly took part in the 83rd NATO PA Rose-Roth Seminar, with the topic “South Caucasus: geopolitics, Euro-Atlantic integration and internal challenges”, from 29 April to 1 May 2013, in Tbilisi, Georgia. The National Assembly delegation comprised Members of Parliament MA Igor </w:t>
      </w:r>
      <w:proofErr w:type="spellStart"/>
      <w:r w:rsidRPr="00BA6485">
        <w:rPr>
          <w:rFonts w:ascii="Arial" w:hAnsi="Arial" w:cs="Arial"/>
        </w:rPr>
        <w:t>Becic</w:t>
      </w:r>
      <w:proofErr w:type="spellEnd"/>
      <w:r w:rsidRPr="00BA6485">
        <w:rPr>
          <w:rFonts w:ascii="Arial" w:hAnsi="Arial" w:cs="Arial"/>
        </w:rPr>
        <w:t xml:space="preserve">, Dejan Radenkovic and Konstantin </w:t>
      </w:r>
      <w:proofErr w:type="spellStart"/>
      <w:r w:rsidRPr="00BA6485">
        <w:rPr>
          <w:rFonts w:ascii="Arial" w:hAnsi="Arial" w:cs="Arial"/>
        </w:rPr>
        <w:t>Samofalov</w:t>
      </w:r>
      <w:proofErr w:type="spellEnd"/>
      <w:r w:rsidRPr="00BA6485">
        <w:rPr>
          <w:rFonts w:ascii="Arial" w:hAnsi="Arial" w:cs="Arial"/>
        </w:rPr>
        <w:t>.</w:t>
      </w:r>
    </w:p>
    <w:p w:rsidR="00BA6485" w:rsidRPr="00BA6485" w:rsidRDefault="00BA6485" w:rsidP="00BA6485">
      <w:pPr>
        <w:numPr>
          <w:ilvl w:val="0"/>
          <w:numId w:val="6"/>
        </w:numPr>
        <w:jc w:val="both"/>
        <w:rPr>
          <w:rFonts w:ascii="Arial" w:hAnsi="Arial" w:cs="Arial"/>
        </w:rPr>
      </w:pPr>
      <w:r w:rsidRPr="00BA6485">
        <w:rPr>
          <w:rFonts w:ascii="Arial" w:hAnsi="Arial" w:cs="Arial"/>
        </w:rPr>
        <w:t xml:space="preserve">The National Assembly’s standing delegation to the NATO Parliamentary Assembly, comprising: MA Igor </w:t>
      </w:r>
      <w:proofErr w:type="spellStart"/>
      <w:r w:rsidRPr="00BA6485">
        <w:rPr>
          <w:rFonts w:ascii="Arial" w:hAnsi="Arial" w:cs="Arial"/>
        </w:rPr>
        <w:t>Becic</w:t>
      </w:r>
      <w:proofErr w:type="spellEnd"/>
      <w:r w:rsidRPr="00BA6485">
        <w:rPr>
          <w:rFonts w:ascii="Arial" w:hAnsi="Arial" w:cs="Arial"/>
        </w:rPr>
        <w:t xml:space="preserve">, </w:t>
      </w:r>
      <w:proofErr w:type="spellStart"/>
      <w:r w:rsidRPr="00BA6485">
        <w:rPr>
          <w:rFonts w:ascii="Arial" w:hAnsi="Arial" w:cs="Arial"/>
        </w:rPr>
        <w:t>Dr</w:t>
      </w:r>
      <w:proofErr w:type="spellEnd"/>
      <w:r w:rsidRPr="00BA6485">
        <w:rPr>
          <w:rFonts w:ascii="Arial" w:hAnsi="Arial" w:cs="Arial"/>
        </w:rPr>
        <w:t xml:space="preserve"> Branislav </w:t>
      </w:r>
      <w:proofErr w:type="spellStart"/>
      <w:r w:rsidRPr="00BA6485">
        <w:rPr>
          <w:rFonts w:ascii="Arial" w:hAnsi="Arial" w:cs="Arial"/>
        </w:rPr>
        <w:t>Blazic</w:t>
      </w:r>
      <w:proofErr w:type="spellEnd"/>
      <w:r w:rsidRPr="00BA6485">
        <w:rPr>
          <w:rFonts w:ascii="Arial" w:hAnsi="Arial" w:cs="Arial"/>
        </w:rPr>
        <w:t xml:space="preserve">, MA Dejan Radenkovic, </w:t>
      </w:r>
      <w:proofErr w:type="spellStart"/>
      <w:r w:rsidRPr="00BA6485">
        <w:rPr>
          <w:rFonts w:ascii="Arial" w:hAnsi="Arial" w:cs="Arial"/>
        </w:rPr>
        <w:t>Konastantin</w:t>
      </w:r>
      <w:proofErr w:type="spellEnd"/>
      <w:r w:rsidRPr="00BA6485">
        <w:rPr>
          <w:rFonts w:ascii="Arial" w:hAnsi="Arial" w:cs="Arial"/>
        </w:rPr>
        <w:t xml:space="preserve"> </w:t>
      </w:r>
      <w:proofErr w:type="spellStart"/>
      <w:r w:rsidRPr="00BA6485">
        <w:rPr>
          <w:rFonts w:ascii="Arial" w:hAnsi="Arial" w:cs="Arial"/>
        </w:rPr>
        <w:t>Samofalov</w:t>
      </w:r>
      <w:proofErr w:type="spellEnd"/>
      <w:r w:rsidRPr="00BA6485">
        <w:rPr>
          <w:rFonts w:ascii="Arial" w:hAnsi="Arial" w:cs="Arial"/>
        </w:rPr>
        <w:t xml:space="preserve"> and </w:t>
      </w:r>
      <w:proofErr w:type="spellStart"/>
      <w:r w:rsidRPr="00BA6485">
        <w:rPr>
          <w:rFonts w:ascii="Arial" w:hAnsi="Arial" w:cs="Arial"/>
        </w:rPr>
        <w:t>Dr</w:t>
      </w:r>
      <w:proofErr w:type="spellEnd"/>
      <w:r w:rsidRPr="00BA6485">
        <w:rPr>
          <w:rFonts w:ascii="Arial" w:hAnsi="Arial" w:cs="Arial"/>
        </w:rPr>
        <w:t xml:space="preserve"> Milos Jovanovic, took part in the NATO PA 58th Annual Session, held from 9 to 12 November 2012, in Prague, the Czech Republic.</w:t>
      </w:r>
    </w:p>
    <w:p w:rsidR="00BA6485" w:rsidRPr="00BA6485" w:rsidRDefault="00BA6485" w:rsidP="00BA6485">
      <w:pPr>
        <w:numPr>
          <w:ilvl w:val="0"/>
          <w:numId w:val="6"/>
        </w:numPr>
        <w:jc w:val="both"/>
        <w:rPr>
          <w:rFonts w:ascii="Arial" w:hAnsi="Arial" w:cs="Arial"/>
        </w:rPr>
      </w:pPr>
      <w:r w:rsidRPr="00BA6485">
        <w:rPr>
          <w:rFonts w:ascii="Arial" w:hAnsi="Arial" w:cs="Arial"/>
        </w:rPr>
        <w:t xml:space="preserve">MPs Konstantin </w:t>
      </w:r>
      <w:proofErr w:type="spellStart"/>
      <w:r w:rsidRPr="00BA6485">
        <w:rPr>
          <w:rFonts w:ascii="Arial" w:hAnsi="Arial" w:cs="Arial"/>
        </w:rPr>
        <w:t>Samofalov</w:t>
      </w:r>
      <w:proofErr w:type="spellEnd"/>
      <w:r w:rsidRPr="00BA6485">
        <w:rPr>
          <w:rFonts w:ascii="Arial" w:hAnsi="Arial" w:cs="Arial"/>
        </w:rPr>
        <w:t xml:space="preserve"> and Miroslav Petkovic, members of the National Assembly’s standing delegation to the NATO Parliamentary Assembly, took part in the joint meeting between the European Parliament (Delegation for Relations with the NATO PA) and the NATO Parliamentary Assembly, on 6 November in Brussels.</w:t>
      </w:r>
    </w:p>
    <w:p w:rsidR="00BA6485" w:rsidRPr="00BA6485" w:rsidRDefault="00BA6485" w:rsidP="00BA6485">
      <w:pPr>
        <w:numPr>
          <w:ilvl w:val="0"/>
          <w:numId w:val="6"/>
        </w:numPr>
        <w:jc w:val="both"/>
        <w:rPr>
          <w:rFonts w:ascii="Arial" w:hAnsi="Arial" w:cs="Arial"/>
        </w:rPr>
      </w:pPr>
      <w:r w:rsidRPr="00BA6485">
        <w:rPr>
          <w:rFonts w:ascii="Arial" w:hAnsi="Arial" w:cs="Arial"/>
        </w:rPr>
        <w:t xml:space="preserve">The members of the National Assembly’s standing delegation to the NATO Parliamentary Assembly took part in the 81st NATO PA Rose-Roth Seminar, held from 15 to 17 October 2012 in </w:t>
      </w:r>
      <w:proofErr w:type="spellStart"/>
      <w:r w:rsidRPr="00BA6485">
        <w:rPr>
          <w:rFonts w:ascii="Arial" w:hAnsi="Arial" w:cs="Arial"/>
        </w:rPr>
        <w:t>Milocer</w:t>
      </w:r>
      <w:proofErr w:type="spellEnd"/>
      <w:r w:rsidRPr="00BA6485">
        <w:rPr>
          <w:rFonts w:ascii="Arial" w:hAnsi="Arial" w:cs="Arial"/>
        </w:rPr>
        <w:t xml:space="preserve">, Montenegro. The National Assembly’s delegation </w:t>
      </w:r>
      <w:r w:rsidRPr="00BA6485">
        <w:rPr>
          <w:rFonts w:ascii="Arial" w:hAnsi="Arial" w:cs="Arial"/>
        </w:rPr>
        <w:lastRenderedPageBreak/>
        <w:t xml:space="preserve">comprised the Head of the delegation, Igor </w:t>
      </w:r>
      <w:proofErr w:type="spellStart"/>
      <w:r w:rsidRPr="00BA6485">
        <w:rPr>
          <w:rFonts w:ascii="Arial" w:hAnsi="Arial" w:cs="Arial"/>
        </w:rPr>
        <w:t>Becic</w:t>
      </w:r>
      <w:proofErr w:type="spellEnd"/>
      <w:r w:rsidRPr="00BA6485">
        <w:rPr>
          <w:rFonts w:ascii="Arial" w:hAnsi="Arial" w:cs="Arial"/>
        </w:rPr>
        <w:t xml:space="preserve"> and delegation members Dragan </w:t>
      </w:r>
      <w:proofErr w:type="spellStart"/>
      <w:r w:rsidRPr="00BA6485">
        <w:rPr>
          <w:rFonts w:ascii="Arial" w:hAnsi="Arial" w:cs="Arial"/>
        </w:rPr>
        <w:t>Sormaz</w:t>
      </w:r>
      <w:proofErr w:type="spellEnd"/>
      <w:r w:rsidRPr="00BA6485">
        <w:rPr>
          <w:rFonts w:ascii="Arial" w:hAnsi="Arial" w:cs="Arial"/>
        </w:rPr>
        <w:t xml:space="preserve"> and Miroslav Petkovic.</w:t>
      </w:r>
    </w:p>
    <w:bookmarkEnd w:id="0"/>
    <w:p w:rsidR="0098617F" w:rsidRPr="00BA6485" w:rsidRDefault="0098617F" w:rsidP="00BA6485">
      <w:pPr>
        <w:jc w:val="both"/>
        <w:rPr>
          <w:rFonts w:ascii="Arial" w:hAnsi="Arial" w:cs="Arial"/>
        </w:rPr>
      </w:pPr>
    </w:p>
    <w:sectPr w:rsidR="0098617F" w:rsidRPr="00BA64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DB" w:rsidRDefault="006A4DDB" w:rsidP="00A80649">
      <w:pPr>
        <w:spacing w:after="0" w:line="240" w:lineRule="auto"/>
      </w:pPr>
      <w:r>
        <w:separator/>
      </w:r>
    </w:p>
  </w:endnote>
  <w:endnote w:type="continuationSeparator" w:id="0">
    <w:p w:rsidR="006A4DDB" w:rsidRDefault="006A4DDB" w:rsidP="00A8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649" w:rsidRDefault="00A806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649" w:rsidRDefault="00A806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649" w:rsidRDefault="00A80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DB" w:rsidRDefault="006A4DDB" w:rsidP="00A80649">
      <w:pPr>
        <w:spacing w:after="0" w:line="240" w:lineRule="auto"/>
      </w:pPr>
      <w:r>
        <w:separator/>
      </w:r>
    </w:p>
  </w:footnote>
  <w:footnote w:type="continuationSeparator" w:id="0">
    <w:p w:rsidR="006A4DDB" w:rsidRDefault="006A4DDB" w:rsidP="00A80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649" w:rsidRDefault="00A806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649" w:rsidRDefault="00A806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649" w:rsidRDefault="00A806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B55"/>
    <w:multiLevelType w:val="multilevel"/>
    <w:tmpl w:val="C9E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A6EA1"/>
    <w:multiLevelType w:val="multilevel"/>
    <w:tmpl w:val="C7AE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562573"/>
    <w:multiLevelType w:val="multilevel"/>
    <w:tmpl w:val="E26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0D67F7"/>
    <w:multiLevelType w:val="multilevel"/>
    <w:tmpl w:val="7CE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8D3269"/>
    <w:multiLevelType w:val="multilevel"/>
    <w:tmpl w:val="5AD8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7A48DA"/>
    <w:multiLevelType w:val="multilevel"/>
    <w:tmpl w:val="1974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1C"/>
    <w:rsid w:val="001B59F4"/>
    <w:rsid w:val="0038731C"/>
    <w:rsid w:val="006A4DDB"/>
    <w:rsid w:val="0098617F"/>
    <w:rsid w:val="00A80649"/>
    <w:rsid w:val="00BA6485"/>
    <w:rsid w:val="00CE3CB2"/>
    <w:rsid w:val="00D85A53"/>
    <w:rsid w:val="00DC334B"/>
    <w:rsid w:val="00F1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649"/>
  </w:style>
  <w:style w:type="paragraph" w:styleId="Footer">
    <w:name w:val="footer"/>
    <w:basedOn w:val="Normal"/>
    <w:link w:val="FooterChar"/>
    <w:uiPriority w:val="99"/>
    <w:unhideWhenUsed/>
    <w:rsid w:val="00A80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649"/>
  </w:style>
  <w:style w:type="paragraph" w:styleId="Footer">
    <w:name w:val="footer"/>
    <w:basedOn w:val="Normal"/>
    <w:link w:val="FooterChar"/>
    <w:uiPriority w:val="99"/>
    <w:unhideWhenUsed/>
    <w:rsid w:val="00A80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250518">
      <w:bodyDiv w:val="1"/>
      <w:marLeft w:val="0"/>
      <w:marRight w:val="0"/>
      <w:marTop w:val="0"/>
      <w:marBottom w:val="0"/>
      <w:divBdr>
        <w:top w:val="none" w:sz="0" w:space="0" w:color="auto"/>
        <w:left w:val="none" w:sz="0" w:space="0" w:color="auto"/>
        <w:bottom w:val="none" w:sz="0" w:space="0" w:color="auto"/>
        <w:right w:val="none" w:sz="0" w:space="0" w:color="auto"/>
      </w:divBdr>
      <w:divsChild>
        <w:div w:id="133375784">
          <w:marLeft w:val="0"/>
          <w:marRight w:val="0"/>
          <w:marTop w:val="0"/>
          <w:marBottom w:val="0"/>
          <w:divBdr>
            <w:top w:val="none" w:sz="0" w:space="0" w:color="auto"/>
            <w:left w:val="none" w:sz="0" w:space="0" w:color="auto"/>
            <w:bottom w:val="none" w:sz="0" w:space="0" w:color="auto"/>
            <w:right w:val="none" w:sz="0" w:space="0" w:color="auto"/>
          </w:divBdr>
          <w:divsChild>
            <w:div w:id="81803858">
              <w:marLeft w:val="0"/>
              <w:marRight w:val="0"/>
              <w:marTop w:val="0"/>
              <w:marBottom w:val="0"/>
              <w:divBdr>
                <w:top w:val="none" w:sz="0" w:space="0" w:color="auto"/>
                <w:left w:val="none" w:sz="0" w:space="0" w:color="auto"/>
                <w:bottom w:val="none" w:sz="0" w:space="0" w:color="auto"/>
                <w:right w:val="none" w:sz="0" w:space="0" w:color="auto"/>
              </w:divBdr>
              <w:divsChild>
                <w:div w:id="635528012">
                  <w:marLeft w:val="0"/>
                  <w:marRight w:val="0"/>
                  <w:marTop w:val="0"/>
                  <w:marBottom w:val="0"/>
                  <w:divBdr>
                    <w:top w:val="none" w:sz="0" w:space="0" w:color="auto"/>
                    <w:left w:val="none" w:sz="0" w:space="0" w:color="auto"/>
                    <w:bottom w:val="none" w:sz="0" w:space="0" w:color="auto"/>
                    <w:right w:val="none" w:sz="0" w:space="0" w:color="auto"/>
                  </w:divBdr>
                  <w:divsChild>
                    <w:div w:id="1056050721">
                      <w:marLeft w:val="0"/>
                      <w:marRight w:val="0"/>
                      <w:marTop w:val="0"/>
                      <w:marBottom w:val="0"/>
                      <w:divBdr>
                        <w:top w:val="none" w:sz="0" w:space="0" w:color="auto"/>
                        <w:left w:val="none" w:sz="0" w:space="0" w:color="auto"/>
                        <w:bottom w:val="none" w:sz="0" w:space="0" w:color="auto"/>
                        <w:right w:val="none" w:sz="0" w:space="0" w:color="auto"/>
                      </w:divBdr>
                      <w:divsChild>
                        <w:div w:id="1846482216">
                          <w:marLeft w:val="0"/>
                          <w:marRight w:val="0"/>
                          <w:marTop w:val="0"/>
                          <w:marBottom w:val="0"/>
                          <w:divBdr>
                            <w:top w:val="none" w:sz="0" w:space="0" w:color="auto"/>
                            <w:left w:val="none" w:sz="0" w:space="0" w:color="auto"/>
                            <w:bottom w:val="none" w:sz="0" w:space="0" w:color="auto"/>
                            <w:right w:val="none" w:sz="0" w:space="0" w:color="auto"/>
                          </w:divBdr>
                          <w:divsChild>
                            <w:div w:id="3824366">
                              <w:marLeft w:val="0"/>
                              <w:marRight w:val="0"/>
                              <w:marTop w:val="0"/>
                              <w:marBottom w:val="0"/>
                              <w:divBdr>
                                <w:top w:val="none" w:sz="0" w:space="0" w:color="auto"/>
                                <w:left w:val="none" w:sz="0" w:space="0" w:color="auto"/>
                                <w:bottom w:val="none" w:sz="0" w:space="0" w:color="auto"/>
                                <w:right w:val="none" w:sz="0" w:space="0" w:color="auto"/>
                              </w:divBdr>
                              <w:divsChild>
                                <w:div w:id="1147552659">
                                  <w:marLeft w:val="0"/>
                                  <w:marRight w:val="0"/>
                                  <w:marTop w:val="0"/>
                                  <w:marBottom w:val="0"/>
                                  <w:divBdr>
                                    <w:top w:val="none" w:sz="0" w:space="0" w:color="auto"/>
                                    <w:left w:val="none" w:sz="0" w:space="0" w:color="auto"/>
                                    <w:bottom w:val="none" w:sz="0" w:space="0" w:color="auto"/>
                                    <w:right w:val="none" w:sz="0" w:space="0" w:color="auto"/>
                                  </w:divBdr>
                                </w:div>
                                <w:div w:id="1944846942">
                                  <w:marLeft w:val="0"/>
                                  <w:marRight w:val="0"/>
                                  <w:marTop w:val="0"/>
                                  <w:marBottom w:val="0"/>
                                  <w:divBdr>
                                    <w:top w:val="none" w:sz="0" w:space="0" w:color="auto"/>
                                    <w:left w:val="none" w:sz="0" w:space="0" w:color="auto"/>
                                    <w:bottom w:val="none" w:sz="0" w:space="0" w:color="auto"/>
                                    <w:right w:val="none" w:sz="0" w:space="0" w:color="auto"/>
                                  </w:divBdr>
                                </w:div>
                                <w:div w:id="1799493720">
                                  <w:marLeft w:val="0"/>
                                  <w:marRight w:val="0"/>
                                  <w:marTop w:val="0"/>
                                  <w:marBottom w:val="0"/>
                                  <w:divBdr>
                                    <w:top w:val="none" w:sz="0" w:space="0" w:color="auto"/>
                                    <w:left w:val="none" w:sz="0" w:space="0" w:color="auto"/>
                                    <w:bottom w:val="none" w:sz="0" w:space="0" w:color="auto"/>
                                    <w:right w:val="none" w:sz="0" w:space="0" w:color="auto"/>
                                  </w:divBdr>
                                </w:div>
                                <w:div w:id="114492755">
                                  <w:marLeft w:val="0"/>
                                  <w:marRight w:val="0"/>
                                  <w:marTop w:val="0"/>
                                  <w:marBottom w:val="0"/>
                                  <w:divBdr>
                                    <w:top w:val="none" w:sz="0" w:space="0" w:color="auto"/>
                                    <w:left w:val="none" w:sz="0" w:space="0" w:color="auto"/>
                                    <w:bottom w:val="none" w:sz="0" w:space="0" w:color="auto"/>
                                    <w:right w:val="none" w:sz="0" w:space="0" w:color="auto"/>
                                  </w:divBdr>
                                </w:div>
                                <w:div w:id="1328556472">
                                  <w:marLeft w:val="0"/>
                                  <w:marRight w:val="0"/>
                                  <w:marTop w:val="0"/>
                                  <w:marBottom w:val="0"/>
                                  <w:divBdr>
                                    <w:top w:val="none" w:sz="0" w:space="0" w:color="auto"/>
                                    <w:left w:val="none" w:sz="0" w:space="0" w:color="auto"/>
                                    <w:bottom w:val="none" w:sz="0" w:space="0" w:color="auto"/>
                                    <w:right w:val="none" w:sz="0" w:space="0" w:color="auto"/>
                                  </w:divBdr>
                                </w:div>
                                <w:div w:id="303628896">
                                  <w:marLeft w:val="0"/>
                                  <w:marRight w:val="0"/>
                                  <w:marTop w:val="0"/>
                                  <w:marBottom w:val="0"/>
                                  <w:divBdr>
                                    <w:top w:val="none" w:sz="0" w:space="0" w:color="auto"/>
                                    <w:left w:val="none" w:sz="0" w:space="0" w:color="auto"/>
                                    <w:bottom w:val="none" w:sz="0" w:space="0" w:color="auto"/>
                                    <w:right w:val="none" w:sz="0" w:space="0" w:color="auto"/>
                                  </w:divBdr>
                                </w:div>
                                <w:div w:id="523400925">
                                  <w:marLeft w:val="0"/>
                                  <w:marRight w:val="0"/>
                                  <w:marTop w:val="0"/>
                                  <w:marBottom w:val="0"/>
                                  <w:divBdr>
                                    <w:top w:val="none" w:sz="0" w:space="0" w:color="auto"/>
                                    <w:left w:val="none" w:sz="0" w:space="0" w:color="auto"/>
                                    <w:bottom w:val="none" w:sz="0" w:space="0" w:color="auto"/>
                                    <w:right w:val="none" w:sz="0" w:space="0" w:color="auto"/>
                                  </w:divBdr>
                                </w:div>
                                <w:div w:id="6748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772590">
      <w:bodyDiv w:val="1"/>
      <w:marLeft w:val="0"/>
      <w:marRight w:val="0"/>
      <w:marTop w:val="0"/>
      <w:marBottom w:val="0"/>
      <w:divBdr>
        <w:top w:val="none" w:sz="0" w:space="0" w:color="auto"/>
        <w:left w:val="none" w:sz="0" w:space="0" w:color="auto"/>
        <w:bottom w:val="none" w:sz="0" w:space="0" w:color="auto"/>
        <w:right w:val="none" w:sz="0" w:space="0" w:color="auto"/>
      </w:divBdr>
      <w:divsChild>
        <w:div w:id="525020826">
          <w:marLeft w:val="0"/>
          <w:marRight w:val="0"/>
          <w:marTop w:val="0"/>
          <w:marBottom w:val="0"/>
          <w:divBdr>
            <w:top w:val="none" w:sz="0" w:space="0" w:color="auto"/>
            <w:left w:val="none" w:sz="0" w:space="0" w:color="auto"/>
            <w:bottom w:val="none" w:sz="0" w:space="0" w:color="auto"/>
            <w:right w:val="none" w:sz="0" w:space="0" w:color="auto"/>
          </w:divBdr>
          <w:divsChild>
            <w:div w:id="1127310574">
              <w:marLeft w:val="0"/>
              <w:marRight w:val="0"/>
              <w:marTop w:val="0"/>
              <w:marBottom w:val="0"/>
              <w:divBdr>
                <w:top w:val="none" w:sz="0" w:space="0" w:color="auto"/>
                <w:left w:val="none" w:sz="0" w:space="0" w:color="auto"/>
                <w:bottom w:val="none" w:sz="0" w:space="0" w:color="auto"/>
                <w:right w:val="none" w:sz="0" w:space="0" w:color="auto"/>
              </w:divBdr>
              <w:divsChild>
                <w:div w:id="121190896">
                  <w:marLeft w:val="0"/>
                  <w:marRight w:val="0"/>
                  <w:marTop w:val="0"/>
                  <w:marBottom w:val="0"/>
                  <w:divBdr>
                    <w:top w:val="none" w:sz="0" w:space="0" w:color="auto"/>
                    <w:left w:val="none" w:sz="0" w:space="0" w:color="auto"/>
                    <w:bottom w:val="none" w:sz="0" w:space="0" w:color="auto"/>
                    <w:right w:val="none" w:sz="0" w:space="0" w:color="auto"/>
                  </w:divBdr>
                  <w:divsChild>
                    <w:div w:id="1041635143">
                      <w:marLeft w:val="0"/>
                      <w:marRight w:val="0"/>
                      <w:marTop w:val="0"/>
                      <w:marBottom w:val="0"/>
                      <w:divBdr>
                        <w:top w:val="none" w:sz="0" w:space="0" w:color="auto"/>
                        <w:left w:val="none" w:sz="0" w:space="0" w:color="auto"/>
                        <w:bottom w:val="none" w:sz="0" w:space="0" w:color="auto"/>
                        <w:right w:val="none" w:sz="0" w:space="0" w:color="auto"/>
                      </w:divBdr>
                      <w:divsChild>
                        <w:div w:id="952856599">
                          <w:marLeft w:val="0"/>
                          <w:marRight w:val="0"/>
                          <w:marTop w:val="0"/>
                          <w:marBottom w:val="0"/>
                          <w:divBdr>
                            <w:top w:val="none" w:sz="0" w:space="0" w:color="auto"/>
                            <w:left w:val="none" w:sz="0" w:space="0" w:color="auto"/>
                            <w:bottom w:val="none" w:sz="0" w:space="0" w:color="auto"/>
                            <w:right w:val="none" w:sz="0" w:space="0" w:color="auto"/>
                          </w:divBdr>
                          <w:divsChild>
                            <w:div w:id="629748951">
                              <w:marLeft w:val="0"/>
                              <w:marRight w:val="0"/>
                              <w:marTop w:val="0"/>
                              <w:marBottom w:val="0"/>
                              <w:divBdr>
                                <w:top w:val="none" w:sz="0" w:space="0" w:color="auto"/>
                                <w:left w:val="none" w:sz="0" w:space="0" w:color="auto"/>
                                <w:bottom w:val="none" w:sz="0" w:space="0" w:color="auto"/>
                                <w:right w:val="none" w:sz="0" w:space="0" w:color="auto"/>
                              </w:divBdr>
                              <w:divsChild>
                                <w:div w:id="1310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670961">
      <w:bodyDiv w:val="1"/>
      <w:marLeft w:val="0"/>
      <w:marRight w:val="0"/>
      <w:marTop w:val="0"/>
      <w:marBottom w:val="0"/>
      <w:divBdr>
        <w:top w:val="none" w:sz="0" w:space="0" w:color="auto"/>
        <w:left w:val="none" w:sz="0" w:space="0" w:color="auto"/>
        <w:bottom w:val="none" w:sz="0" w:space="0" w:color="auto"/>
        <w:right w:val="none" w:sz="0" w:space="0" w:color="auto"/>
      </w:divBdr>
      <w:divsChild>
        <w:div w:id="1886522057">
          <w:marLeft w:val="0"/>
          <w:marRight w:val="0"/>
          <w:marTop w:val="0"/>
          <w:marBottom w:val="0"/>
          <w:divBdr>
            <w:top w:val="none" w:sz="0" w:space="0" w:color="auto"/>
            <w:left w:val="none" w:sz="0" w:space="0" w:color="auto"/>
            <w:bottom w:val="none" w:sz="0" w:space="0" w:color="auto"/>
            <w:right w:val="none" w:sz="0" w:space="0" w:color="auto"/>
          </w:divBdr>
          <w:divsChild>
            <w:div w:id="680816317">
              <w:marLeft w:val="0"/>
              <w:marRight w:val="0"/>
              <w:marTop w:val="0"/>
              <w:marBottom w:val="0"/>
              <w:divBdr>
                <w:top w:val="none" w:sz="0" w:space="0" w:color="auto"/>
                <w:left w:val="none" w:sz="0" w:space="0" w:color="auto"/>
                <w:bottom w:val="none" w:sz="0" w:space="0" w:color="auto"/>
                <w:right w:val="none" w:sz="0" w:space="0" w:color="auto"/>
              </w:divBdr>
              <w:divsChild>
                <w:div w:id="787159566">
                  <w:marLeft w:val="0"/>
                  <w:marRight w:val="0"/>
                  <w:marTop w:val="0"/>
                  <w:marBottom w:val="0"/>
                  <w:divBdr>
                    <w:top w:val="none" w:sz="0" w:space="0" w:color="auto"/>
                    <w:left w:val="none" w:sz="0" w:space="0" w:color="auto"/>
                    <w:bottom w:val="none" w:sz="0" w:space="0" w:color="auto"/>
                    <w:right w:val="none" w:sz="0" w:space="0" w:color="auto"/>
                  </w:divBdr>
                  <w:divsChild>
                    <w:div w:id="1945960562">
                      <w:marLeft w:val="0"/>
                      <w:marRight w:val="0"/>
                      <w:marTop w:val="0"/>
                      <w:marBottom w:val="0"/>
                      <w:divBdr>
                        <w:top w:val="none" w:sz="0" w:space="0" w:color="auto"/>
                        <w:left w:val="none" w:sz="0" w:space="0" w:color="auto"/>
                        <w:bottom w:val="none" w:sz="0" w:space="0" w:color="auto"/>
                        <w:right w:val="none" w:sz="0" w:space="0" w:color="auto"/>
                      </w:divBdr>
                      <w:divsChild>
                        <w:div w:id="1093280690">
                          <w:marLeft w:val="0"/>
                          <w:marRight w:val="0"/>
                          <w:marTop w:val="0"/>
                          <w:marBottom w:val="0"/>
                          <w:divBdr>
                            <w:top w:val="none" w:sz="0" w:space="0" w:color="auto"/>
                            <w:left w:val="none" w:sz="0" w:space="0" w:color="auto"/>
                            <w:bottom w:val="none" w:sz="0" w:space="0" w:color="auto"/>
                            <w:right w:val="none" w:sz="0" w:space="0" w:color="auto"/>
                          </w:divBdr>
                          <w:divsChild>
                            <w:div w:id="96098405">
                              <w:marLeft w:val="0"/>
                              <w:marRight w:val="0"/>
                              <w:marTop w:val="0"/>
                              <w:marBottom w:val="0"/>
                              <w:divBdr>
                                <w:top w:val="none" w:sz="0" w:space="0" w:color="auto"/>
                                <w:left w:val="none" w:sz="0" w:space="0" w:color="auto"/>
                                <w:bottom w:val="none" w:sz="0" w:space="0" w:color="auto"/>
                                <w:right w:val="none" w:sz="0" w:space="0" w:color="auto"/>
                              </w:divBdr>
                              <w:divsChild>
                                <w:div w:id="7991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577142">
      <w:bodyDiv w:val="1"/>
      <w:marLeft w:val="0"/>
      <w:marRight w:val="0"/>
      <w:marTop w:val="0"/>
      <w:marBottom w:val="0"/>
      <w:divBdr>
        <w:top w:val="none" w:sz="0" w:space="0" w:color="auto"/>
        <w:left w:val="none" w:sz="0" w:space="0" w:color="auto"/>
        <w:bottom w:val="none" w:sz="0" w:space="0" w:color="auto"/>
        <w:right w:val="none" w:sz="0" w:space="0" w:color="auto"/>
      </w:divBdr>
      <w:divsChild>
        <w:div w:id="1197307768">
          <w:marLeft w:val="0"/>
          <w:marRight w:val="0"/>
          <w:marTop w:val="0"/>
          <w:marBottom w:val="0"/>
          <w:divBdr>
            <w:top w:val="none" w:sz="0" w:space="0" w:color="auto"/>
            <w:left w:val="none" w:sz="0" w:space="0" w:color="auto"/>
            <w:bottom w:val="none" w:sz="0" w:space="0" w:color="auto"/>
            <w:right w:val="none" w:sz="0" w:space="0" w:color="auto"/>
          </w:divBdr>
          <w:divsChild>
            <w:div w:id="353776352">
              <w:marLeft w:val="0"/>
              <w:marRight w:val="0"/>
              <w:marTop w:val="0"/>
              <w:marBottom w:val="0"/>
              <w:divBdr>
                <w:top w:val="none" w:sz="0" w:space="0" w:color="auto"/>
                <w:left w:val="none" w:sz="0" w:space="0" w:color="auto"/>
                <w:bottom w:val="none" w:sz="0" w:space="0" w:color="auto"/>
                <w:right w:val="none" w:sz="0" w:space="0" w:color="auto"/>
              </w:divBdr>
              <w:divsChild>
                <w:div w:id="2093425634">
                  <w:marLeft w:val="0"/>
                  <w:marRight w:val="0"/>
                  <w:marTop w:val="0"/>
                  <w:marBottom w:val="0"/>
                  <w:divBdr>
                    <w:top w:val="none" w:sz="0" w:space="0" w:color="auto"/>
                    <w:left w:val="none" w:sz="0" w:space="0" w:color="auto"/>
                    <w:bottom w:val="none" w:sz="0" w:space="0" w:color="auto"/>
                    <w:right w:val="none" w:sz="0" w:space="0" w:color="auto"/>
                  </w:divBdr>
                  <w:divsChild>
                    <w:div w:id="467557082">
                      <w:marLeft w:val="0"/>
                      <w:marRight w:val="0"/>
                      <w:marTop w:val="0"/>
                      <w:marBottom w:val="0"/>
                      <w:divBdr>
                        <w:top w:val="none" w:sz="0" w:space="0" w:color="auto"/>
                        <w:left w:val="none" w:sz="0" w:space="0" w:color="auto"/>
                        <w:bottom w:val="none" w:sz="0" w:space="0" w:color="auto"/>
                        <w:right w:val="none" w:sz="0" w:space="0" w:color="auto"/>
                      </w:divBdr>
                      <w:divsChild>
                        <w:div w:id="1820415710">
                          <w:marLeft w:val="0"/>
                          <w:marRight w:val="0"/>
                          <w:marTop w:val="0"/>
                          <w:marBottom w:val="0"/>
                          <w:divBdr>
                            <w:top w:val="none" w:sz="0" w:space="0" w:color="auto"/>
                            <w:left w:val="none" w:sz="0" w:space="0" w:color="auto"/>
                            <w:bottom w:val="none" w:sz="0" w:space="0" w:color="auto"/>
                            <w:right w:val="none" w:sz="0" w:space="0" w:color="auto"/>
                          </w:divBdr>
                          <w:divsChild>
                            <w:div w:id="4091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Sandra Stankovic</cp:lastModifiedBy>
  <cp:revision>7</cp:revision>
  <dcterms:created xsi:type="dcterms:W3CDTF">2015-04-07T18:57:00Z</dcterms:created>
  <dcterms:modified xsi:type="dcterms:W3CDTF">2015-04-07T20:12:00Z</dcterms:modified>
</cp:coreProperties>
</file>