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2D" w:rsidRPr="00FB3E2D" w:rsidRDefault="00FB3E2D" w:rsidP="00FB3E2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FB3E2D">
        <w:rPr>
          <w:rFonts w:ascii="Arial" w:eastAsia="Times New Roman" w:hAnsi="Arial" w:cs="Arial"/>
        </w:rPr>
        <w:t>Стална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делегација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Народне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 у </w:t>
      </w:r>
      <w:proofErr w:type="spellStart"/>
      <w:r w:rsidRPr="00FB3E2D">
        <w:rPr>
          <w:rFonts w:ascii="Arial" w:eastAsia="Times New Roman" w:hAnsi="Arial" w:cs="Arial"/>
        </w:rPr>
        <w:t>Интерпарламентарној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унији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учествовала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</w:t>
      </w:r>
      <w:proofErr w:type="spellEnd"/>
      <w:r w:rsidRPr="00FB3E2D">
        <w:rPr>
          <w:rFonts w:ascii="Arial" w:eastAsia="Times New Roman" w:hAnsi="Arial" w:cs="Arial"/>
        </w:rPr>
        <w:t xml:space="preserve"> 128. </w:t>
      </w:r>
      <w:proofErr w:type="spellStart"/>
      <w:proofErr w:type="gramStart"/>
      <w:r w:rsidRPr="00FB3E2D">
        <w:rPr>
          <w:rFonts w:ascii="Arial" w:eastAsia="Times New Roman" w:hAnsi="Arial" w:cs="Arial"/>
        </w:rPr>
        <w:t>заседању</w:t>
      </w:r>
      <w:proofErr w:type="spellEnd"/>
      <w:proofErr w:type="gram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 ИПУ, </w:t>
      </w:r>
      <w:proofErr w:type="spellStart"/>
      <w:r w:rsidRPr="00FB3E2D">
        <w:rPr>
          <w:rFonts w:ascii="Arial" w:eastAsia="Times New Roman" w:hAnsi="Arial" w:cs="Arial"/>
        </w:rPr>
        <w:t>од</w:t>
      </w:r>
      <w:proofErr w:type="spellEnd"/>
      <w:r w:rsidRPr="00FB3E2D">
        <w:rPr>
          <w:rFonts w:ascii="Arial" w:eastAsia="Times New Roman" w:hAnsi="Arial" w:cs="Arial"/>
        </w:rPr>
        <w:t xml:space="preserve"> 21. </w:t>
      </w:r>
      <w:proofErr w:type="spellStart"/>
      <w:proofErr w:type="gramStart"/>
      <w:r w:rsidRPr="00FB3E2D">
        <w:rPr>
          <w:rFonts w:ascii="Arial" w:eastAsia="Times New Roman" w:hAnsi="Arial" w:cs="Arial"/>
        </w:rPr>
        <w:t>до</w:t>
      </w:r>
      <w:proofErr w:type="spellEnd"/>
      <w:proofErr w:type="gramEnd"/>
      <w:r w:rsidRPr="00FB3E2D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 w:rsidRPr="00FB3E2D">
        <w:rPr>
          <w:rFonts w:ascii="Arial" w:eastAsia="Times New Roman" w:hAnsi="Arial" w:cs="Arial"/>
        </w:rPr>
        <w:t>марта</w:t>
      </w:r>
      <w:proofErr w:type="spellEnd"/>
      <w:proofErr w:type="gramEnd"/>
      <w:r w:rsidRPr="00FB3E2D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FB3E2D">
        <w:rPr>
          <w:rFonts w:ascii="Arial" w:eastAsia="Times New Roman" w:hAnsi="Arial" w:cs="Arial"/>
        </w:rPr>
        <w:t>године</w:t>
      </w:r>
      <w:proofErr w:type="spellEnd"/>
      <w:proofErr w:type="gramEnd"/>
      <w:r w:rsidRPr="00FB3E2D">
        <w:rPr>
          <w:rFonts w:ascii="Arial" w:eastAsia="Times New Roman" w:hAnsi="Arial" w:cs="Arial"/>
        </w:rPr>
        <w:t xml:space="preserve"> у </w:t>
      </w:r>
      <w:proofErr w:type="spellStart"/>
      <w:r w:rsidRPr="00FB3E2D">
        <w:rPr>
          <w:rFonts w:ascii="Arial" w:eastAsia="Times New Roman" w:hAnsi="Arial" w:cs="Arial"/>
        </w:rPr>
        <w:t>Китоу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Еквадор</w:t>
      </w:r>
      <w:proofErr w:type="spellEnd"/>
      <w:r w:rsidRPr="00FB3E2D">
        <w:rPr>
          <w:rFonts w:ascii="Arial" w:eastAsia="Times New Roman" w:hAnsi="Arial" w:cs="Arial"/>
        </w:rPr>
        <w:t xml:space="preserve">. У </w:t>
      </w:r>
      <w:proofErr w:type="spellStart"/>
      <w:r w:rsidRPr="00FB3E2D">
        <w:rPr>
          <w:rFonts w:ascii="Arial" w:eastAsia="Times New Roman" w:hAnsi="Arial" w:cs="Arial"/>
        </w:rPr>
        <w:t>саставу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делегације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Народне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били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народни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посланици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Марија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Обрадовић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др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Владимир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Маринковић</w:t>
      </w:r>
      <w:proofErr w:type="spellEnd"/>
      <w:r w:rsidRPr="00FB3E2D">
        <w:rPr>
          <w:rFonts w:ascii="Arial" w:eastAsia="Times New Roman" w:hAnsi="Arial" w:cs="Arial"/>
        </w:rPr>
        <w:t xml:space="preserve"> и </w:t>
      </w:r>
      <w:proofErr w:type="spellStart"/>
      <w:r w:rsidRPr="00FB3E2D">
        <w:rPr>
          <w:rFonts w:ascii="Arial" w:eastAsia="Times New Roman" w:hAnsi="Arial" w:cs="Arial"/>
        </w:rPr>
        <w:t>Нада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Колунџија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као</w:t>
      </w:r>
      <w:proofErr w:type="spellEnd"/>
      <w:r w:rsidRPr="00FB3E2D">
        <w:rPr>
          <w:rFonts w:ascii="Arial" w:eastAsia="Times New Roman" w:hAnsi="Arial" w:cs="Arial"/>
        </w:rPr>
        <w:t xml:space="preserve"> и </w:t>
      </w:r>
      <w:proofErr w:type="spellStart"/>
      <w:r w:rsidRPr="00FB3E2D">
        <w:rPr>
          <w:rFonts w:ascii="Arial" w:eastAsia="Times New Roman" w:hAnsi="Arial" w:cs="Arial"/>
        </w:rPr>
        <w:t>генерални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bookmarkStart w:id="0" w:name="_GoBack"/>
      <w:bookmarkEnd w:id="0"/>
      <w:proofErr w:type="spellStart"/>
      <w:r w:rsidRPr="00FB3E2D">
        <w:rPr>
          <w:rFonts w:ascii="Arial" w:eastAsia="Times New Roman" w:hAnsi="Arial" w:cs="Arial"/>
        </w:rPr>
        <w:t>секретар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Народне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Јана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Љубичић</w:t>
      </w:r>
      <w:proofErr w:type="spellEnd"/>
      <w:r w:rsidRPr="00FB3E2D">
        <w:rPr>
          <w:rFonts w:ascii="Arial" w:eastAsia="Times New Roman" w:hAnsi="Arial" w:cs="Arial"/>
        </w:rPr>
        <w:t>.</w:t>
      </w:r>
    </w:p>
    <w:p w:rsidR="00FB3E2D" w:rsidRPr="00FB3E2D" w:rsidRDefault="00FB3E2D" w:rsidP="00FB3E2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FB3E2D">
        <w:rPr>
          <w:rFonts w:ascii="Arial" w:eastAsia="Times New Roman" w:hAnsi="Arial" w:cs="Arial"/>
        </w:rPr>
        <w:t>Народна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посланица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Марија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Обрадовић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изабрана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је</w:t>
      </w:r>
      <w:proofErr w:type="spellEnd"/>
      <w:r w:rsidRPr="00FB3E2D">
        <w:rPr>
          <w:rFonts w:ascii="Arial" w:eastAsia="Times New Roman" w:hAnsi="Arial" w:cs="Arial"/>
        </w:rPr>
        <w:t xml:space="preserve"> у </w:t>
      </w:r>
      <w:proofErr w:type="spellStart"/>
      <w:r w:rsidRPr="00FB3E2D">
        <w:rPr>
          <w:rFonts w:ascii="Arial" w:eastAsia="Times New Roman" w:hAnsi="Arial" w:cs="Arial"/>
        </w:rPr>
        <w:t>Биро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Другог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сталног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одбора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Интерпарламентарне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уније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за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одрживи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развој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финансије</w:t>
      </w:r>
      <w:proofErr w:type="spellEnd"/>
      <w:r w:rsidRPr="00FB3E2D">
        <w:rPr>
          <w:rFonts w:ascii="Arial" w:eastAsia="Times New Roman" w:hAnsi="Arial" w:cs="Arial"/>
        </w:rPr>
        <w:t xml:space="preserve"> и </w:t>
      </w:r>
      <w:proofErr w:type="spellStart"/>
      <w:r w:rsidRPr="00FB3E2D">
        <w:rPr>
          <w:rFonts w:ascii="Arial" w:eastAsia="Times New Roman" w:hAnsi="Arial" w:cs="Arial"/>
        </w:rPr>
        <w:t>трговину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место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заменика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првог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потпредседника</w:t>
      </w:r>
      <w:proofErr w:type="spellEnd"/>
      <w:r w:rsidRPr="00FB3E2D">
        <w:rPr>
          <w:rFonts w:ascii="Arial" w:eastAsia="Times New Roman" w:hAnsi="Arial" w:cs="Arial"/>
        </w:rPr>
        <w:t>.</w:t>
      </w:r>
      <w:proofErr w:type="gramEnd"/>
      <w:r w:rsidRPr="00FB3E2D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FB3E2D">
        <w:rPr>
          <w:rFonts w:ascii="Arial" w:eastAsia="Times New Roman" w:hAnsi="Arial" w:cs="Arial"/>
        </w:rPr>
        <w:t>Такође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народни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посланик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Владимир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Маринковић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изабран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је</w:t>
      </w:r>
      <w:proofErr w:type="spellEnd"/>
      <w:r w:rsidRPr="00FB3E2D">
        <w:rPr>
          <w:rFonts w:ascii="Arial" w:eastAsia="Times New Roman" w:hAnsi="Arial" w:cs="Arial"/>
        </w:rPr>
        <w:t xml:space="preserve"> у </w:t>
      </w:r>
      <w:proofErr w:type="spellStart"/>
      <w:r w:rsidRPr="00FB3E2D">
        <w:rPr>
          <w:rFonts w:ascii="Arial" w:eastAsia="Times New Roman" w:hAnsi="Arial" w:cs="Arial"/>
        </w:rPr>
        <w:t>Комитет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за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израду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резолуције</w:t>
      </w:r>
      <w:proofErr w:type="spellEnd"/>
      <w:r w:rsidRPr="00FB3E2D">
        <w:rPr>
          <w:rFonts w:ascii="Arial" w:eastAsia="Times New Roman" w:hAnsi="Arial" w:cs="Arial"/>
        </w:rPr>
        <w:t xml:space="preserve"> о </w:t>
      </w:r>
      <w:proofErr w:type="spellStart"/>
      <w:r w:rsidRPr="00FB3E2D">
        <w:rPr>
          <w:rFonts w:ascii="Arial" w:eastAsia="Times New Roman" w:hAnsi="Arial" w:cs="Arial"/>
        </w:rPr>
        <w:t>одрживом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развоју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тему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Праведна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трговина</w:t>
      </w:r>
      <w:proofErr w:type="spellEnd"/>
      <w:r w:rsidRPr="00FB3E2D">
        <w:rPr>
          <w:rFonts w:ascii="Arial" w:eastAsia="Times New Roman" w:hAnsi="Arial" w:cs="Arial"/>
        </w:rPr>
        <w:t xml:space="preserve"> и </w:t>
      </w:r>
      <w:proofErr w:type="spellStart"/>
      <w:r w:rsidRPr="00FB3E2D">
        <w:rPr>
          <w:rFonts w:ascii="Arial" w:eastAsia="Times New Roman" w:hAnsi="Arial" w:cs="Arial"/>
        </w:rPr>
        <w:t>иновативни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механизми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одрживог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развоја</w:t>
      </w:r>
      <w:proofErr w:type="spellEnd"/>
      <w:r w:rsidRPr="00FB3E2D">
        <w:rPr>
          <w:rFonts w:ascii="Arial" w:eastAsia="Times New Roman" w:hAnsi="Arial" w:cs="Arial"/>
        </w:rPr>
        <w:t>.</w:t>
      </w:r>
      <w:proofErr w:type="gramEnd"/>
    </w:p>
    <w:p w:rsidR="00FB3E2D" w:rsidRPr="00FB3E2D" w:rsidRDefault="00FB3E2D" w:rsidP="00FB3E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FB3E2D">
        <w:rPr>
          <w:rFonts w:ascii="Arial" w:eastAsia="Times New Roman" w:hAnsi="Arial" w:cs="Arial"/>
        </w:rPr>
        <w:t>Стална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делегација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Народне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Републике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Србије</w:t>
      </w:r>
      <w:proofErr w:type="spellEnd"/>
      <w:r w:rsidRPr="00FB3E2D">
        <w:rPr>
          <w:rFonts w:ascii="Arial" w:eastAsia="Times New Roman" w:hAnsi="Arial" w:cs="Arial"/>
        </w:rPr>
        <w:t xml:space="preserve"> у </w:t>
      </w:r>
      <w:proofErr w:type="spellStart"/>
      <w:r w:rsidRPr="00FB3E2D">
        <w:rPr>
          <w:rFonts w:ascii="Arial" w:eastAsia="Times New Roman" w:hAnsi="Arial" w:cs="Arial"/>
        </w:rPr>
        <w:t>Интерпарламентарној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унији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коју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је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предводио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мр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Небојша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Стефановић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председник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Народне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, у </w:t>
      </w:r>
      <w:proofErr w:type="spellStart"/>
      <w:r w:rsidRPr="00FB3E2D">
        <w:rPr>
          <w:rFonts w:ascii="Arial" w:eastAsia="Times New Roman" w:hAnsi="Arial" w:cs="Arial"/>
        </w:rPr>
        <w:t>саставу</w:t>
      </w:r>
      <w:proofErr w:type="spellEnd"/>
      <w:r w:rsidRPr="00FB3E2D">
        <w:rPr>
          <w:rFonts w:ascii="Arial" w:eastAsia="Times New Roman" w:hAnsi="Arial" w:cs="Arial"/>
        </w:rPr>
        <w:t xml:space="preserve">: </w:t>
      </w:r>
      <w:proofErr w:type="spellStart"/>
      <w:r w:rsidRPr="00FB3E2D">
        <w:rPr>
          <w:rFonts w:ascii="Arial" w:eastAsia="Times New Roman" w:hAnsi="Arial" w:cs="Arial"/>
        </w:rPr>
        <w:t>Нада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Колунџија</w:t>
      </w:r>
      <w:proofErr w:type="spellEnd"/>
      <w:r w:rsidRPr="00FB3E2D">
        <w:rPr>
          <w:rFonts w:ascii="Arial" w:eastAsia="Times New Roman" w:hAnsi="Arial" w:cs="Arial"/>
        </w:rPr>
        <w:t xml:space="preserve"> и </w:t>
      </w:r>
      <w:proofErr w:type="spellStart"/>
      <w:r w:rsidRPr="00FB3E2D">
        <w:rPr>
          <w:rFonts w:ascii="Arial" w:eastAsia="Times New Roman" w:hAnsi="Arial" w:cs="Arial"/>
        </w:rPr>
        <w:t>Марија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Обрадовић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као</w:t>
      </w:r>
      <w:proofErr w:type="spellEnd"/>
      <w:r w:rsidRPr="00FB3E2D">
        <w:rPr>
          <w:rFonts w:ascii="Arial" w:eastAsia="Times New Roman" w:hAnsi="Arial" w:cs="Arial"/>
        </w:rPr>
        <w:t xml:space="preserve"> и </w:t>
      </w:r>
      <w:proofErr w:type="spellStart"/>
      <w:r w:rsidRPr="00FB3E2D">
        <w:rPr>
          <w:rFonts w:ascii="Arial" w:eastAsia="Times New Roman" w:hAnsi="Arial" w:cs="Arial"/>
        </w:rPr>
        <w:t>генерални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секретар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Народне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Јана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Љубичић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учествовала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је</w:t>
      </w:r>
      <w:proofErr w:type="spell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на</w:t>
      </w:r>
      <w:proofErr w:type="spellEnd"/>
      <w:r w:rsidRPr="00FB3E2D">
        <w:rPr>
          <w:rFonts w:ascii="Arial" w:eastAsia="Times New Roman" w:hAnsi="Arial" w:cs="Arial"/>
        </w:rPr>
        <w:t xml:space="preserve"> 127. </w:t>
      </w:r>
      <w:proofErr w:type="spellStart"/>
      <w:proofErr w:type="gramStart"/>
      <w:r w:rsidRPr="00FB3E2D">
        <w:rPr>
          <w:rFonts w:ascii="Arial" w:eastAsia="Times New Roman" w:hAnsi="Arial" w:cs="Arial"/>
        </w:rPr>
        <w:t>заседању</w:t>
      </w:r>
      <w:proofErr w:type="spellEnd"/>
      <w:proofErr w:type="gramEnd"/>
      <w:r w:rsidRPr="00FB3E2D">
        <w:rPr>
          <w:rFonts w:ascii="Arial" w:eastAsia="Times New Roman" w:hAnsi="Arial" w:cs="Arial"/>
        </w:rPr>
        <w:t xml:space="preserve"> </w:t>
      </w:r>
      <w:proofErr w:type="spellStart"/>
      <w:r w:rsidRPr="00FB3E2D">
        <w:rPr>
          <w:rFonts w:ascii="Arial" w:eastAsia="Times New Roman" w:hAnsi="Arial" w:cs="Arial"/>
        </w:rPr>
        <w:t>Скупштине</w:t>
      </w:r>
      <w:proofErr w:type="spellEnd"/>
      <w:r w:rsidRPr="00FB3E2D">
        <w:rPr>
          <w:rFonts w:ascii="Arial" w:eastAsia="Times New Roman" w:hAnsi="Arial" w:cs="Arial"/>
        </w:rPr>
        <w:t xml:space="preserve"> ИПУ, у </w:t>
      </w:r>
      <w:proofErr w:type="spellStart"/>
      <w:r w:rsidRPr="00FB3E2D">
        <w:rPr>
          <w:rFonts w:ascii="Arial" w:eastAsia="Times New Roman" w:hAnsi="Arial" w:cs="Arial"/>
        </w:rPr>
        <w:t>Квебеку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Канада</w:t>
      </w:r>
      <w:proofErr w:type="spellEnd"/>
      <w:r w:rsidRPr="00FB3E2D">
        <w:rPr>
          <w:rFonts w:ascii="Arial" w:eastAsia="Times New Roman" w:hAnsi="Arial" w:cs="Arial"/>
        </w:rPr>
        <w:t xml:space="preserve">, </w:t>
      </w:r>
      <w:proofErr w:type="spellStart"/>
      <w:r w:rsidRPr="00FB3E2D">
        <w:rPr>
          <w:rFonts w:ascii="Arial" w:eastAsia="Times New Roman" w:hAnsi="Arial" w:cs="Arial"/>
        </w:rPr>
        <w:t>од</w:t>
      </w:r>
      <w:proofErr w:type="spellEnd"/>
      <w:r w:rsidRPr="00FB3E2D">
        <w:rPr>
          <w:rFonts w:ascii="Arial" w:eastAsia="Times New Roman" w:hAnsi="Arial" w:cs="Arial"/>
        </w:rPr>
        <w:t xml:space="preserve"> 21. </w:t>
      </w:r>
      <w:proofErr w:type="spellStart"/>
      <w:proofErr w:type="gramStart"/>
      <w:r w:rsidRPr="00FB3E2D">
        <w:rPr>
          <w:rFonts w:ascii="Arial" w:eastAsia="Times New Roman" w:hAnsi="Arial" w:cs="Arial"/>
        </w:rPr>
        <w:t>до</w:t>
      </w:r>
      <w:proofErr w:type="spellEnd"/>
      <w:proofErr w:type="gramEnd"/>
      <w:r w:rsidRPr="00FB3E2D">
        <w:rPr>
          <w:rFonts w:ascii="Arial" w:eastAsia="Times New Roman" w:hAnsi="Arial" w:cs="Arial"/>
        </w:rPr>
        <w:t xml:space="preserve"> 26. </w:t>
      </w:r>
      <w:proofErr w:type="spellStart"/>
      <w:proofErr w:type="gramStart"/>
      <w:r w:rsidRPr="00FB3E2D">
        <w:rPr>
          <w:rFonts w:ascii="Arial" w:eastAsia="Times New Roman" w:hAnsi="Arial" w:cs="Arial"/>
        </w:rPr>
        <w:t>октобра</w:t>
      </w:r>
      <w:proofErr w:type="spellEnd"/>
      <w:proofErr w:type="gramEnd"/>
      <w:r w:rsidRPr="00FB3E2D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FB3E2D">
        <w:rPr>
          <w:rFonts w:ascii="Arial" w:eastAsia="Times New Roman" w:hAnsi="Arial" w:cs="Arial"/>
        </w:rPr>
        <w:t>године</w:t>
      </w:r>
      <w:proofErr w:type="spellEnd"/>
      <w:proofErr w:type="gramEnd"/>
      <w:r w:rsidRPr="00FB3E2D">
        <w:rPr>
          <w:rFonts w:ascii="Arial" w:eastAsia="Times New Roman" w:hAnsi="Arial" w:cs="Arial"/>
        </w:rPr>
        <w:t>.</w:t>
      </w:r>
    </w:p>
    <w:p w:rsidR="0098617F" w:rsidRPr="00FB3E2D" w:rsidRDefault="0098617F" w:rsidP="00FB3E2D">
      <w:pPr>
        <w:jc w:val="both"/>
        <w:rPr>
          <w:rFonts w:ascii="Arial" w:hAnsi="Arial" w:cs="Arial"/>
        </w:rPr>
      </w:pPr>
    </w:p>
    <w:sectPr w:rsidR="0098617F" w:rsidRPr="00FB3E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A42F2"/>
    <w:multiLevelType w:val="multilevel"/>
    <w:tmpl w:val="25B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98617F"/>
    <w:rsid w:val="00EA3C97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2015-04-07T18:57:00Z</dcterms:created>
  <dcterms:modified xsi:type="dcterms:W3CDTF">2015-04-07T19:16:00Z</dcterms:modified>
</cp:coreProperties>
</file>