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1F" w:rsidRPr="0050041F" w:rsidRDefault="007E4FB6" w:rsidP="0050041F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50041F" w:rsidRPr="0050041F">
        <w:rPr>
          <w:rFonts w:eastAsia="Times New Roman"/>
          <w:szCs w:val="24"/>
          <w:lang w:val="ru-RU"/>
        </w:rPr>
        <w:t xml:space="preserve">                                                               </w:t>
      </w:r>
    </w:p>
    <w:p w:rsidR="0050041F" w:rsidRPr="0050041F" w:rsidRDefault="007E4FB6" w:rsidP="0050041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50041F" w:rsidRPr="0050041F" w:rsidRDefault="0050041F" w:rsidP="0050041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50041F">
        <w:rPr>
          <w:rFonts w:eastAsia="Times New Roman"/>
          <w:szCs w:val="24"/>
          <w:lang w:val="ru-RU"/>
        </w:rPr>
        <w:t xml:space="preserve">01 </w:t>
      </w:r>
      <w:r w:rsidR="007E4FB6">
        <w:rPr>
          <w:rFonts w:eastAsia="Times New Roman"/>
          <w:szCs w:val="24"/>
          <w:lang w:val="ru-RU"/>
        </w:rPr>
        <w:t>Broj</w:t>
      </w:r>
      <w:r w:rsidRPr="0050041F">
        <w:rPr>
          <w:rFonts w:eastAsia="Times New Roman"/>
          <w:szCs w:val="24"/>
          <w:lang w:val="ru-RU"/>
        </w:rPr>
        <w:t xml:space="preserve"> </w:t>
      </w:r>
      <w:r w:rsidRPr="0050041F">
        <w:rPr>
          <w:rFonts w:eastAsia="Times New Roman"/>
          <w:szCs w:val="24"/>
        </w:rPr>
        <w:t>06-2/</w:t>
      </w:r>
      <w:r w:rsidRPr="0050041F">
        <w:rPr>
          <w:rFonts w:eastAsia="Times New Roman"/>
          <w:szCs w:val="24"/>
          <w:lang w:val="sr-Cyrl-RS"/>
        </w:rPr>
        <w:t>198-20</w:t>
      </w:r>
    </w:p>
    <w:p w:rsidR="0050041F" w:rsidRPr="0050041F" w:rsidRDefault="0050041F" w:rsidP="0050041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50041F">
        <w:rPr>
          <w:rFonts w:eastAsia="Times New Roman"/>
          <w:szCs w:val="24"/>
          <w:lang w:val="sr-Cyrl-RS"/>
        </w:rPr>
        <w:t>17</w:t>
      </w:r>
      <w:r w:rsidRPr="0050041F">
        <w:rPr>
          <w:rFonts w:eastAsia="Times New Roman"/>
          <w:szCs w:val="24"/>
        </w:rPr>
        <w:t xml:space="preserve">. </w:t>
      </w:r>
      <w:r w:rsidR="007E4FB6">
        <w:rPr>
          <w:rFonts w:eastAsia="Times New Roman"/>
          <w:szCs w:val="24"/>
          <w:lang w:val="sr-Cyrl-RS"/>
        </w:rPr>
        <w:t>decembar</w:t>
      </w:r>
      <w:r w:rsidRPr="0050041F">
        <w:rPr>
          <w:rFonts w:eastAsia="Times New Roman"/>
          <w:szCs w:val="24"/>
          <w:lang w:val="sr-Cyrl-RS"/>
        </w:rPr>
        <w:t xml:space="preserve"> 20</w:t>
      </w:r>
      <w:r w:rsidRPr="0050041F">
        <w:rPr>
          <w:rFonts w:eastAsia="Times New Roman"/>
          <w:szCs w:val="24"/>
        </w:rPr>
        <w:t>20</w:t>
      </w:r>
      <w:r w:rsidRPr="0050041F">
        <w:rPr>
          <w:rFonts w:eastAsia="Times New Roman"/>
          <w:szCs w:val="24"/>
          <w:lang w:val="sr-Cyrl-RS"/>
        </w:rPr>
        <w:t xml:space="preserve">. </w:t>
      </w:r>
      <w:r w:rsidR="007E4FB6">
        <w:rPr>
          <w:rFonts w:eastAsia="Times New Roman"/>
          <w:szCs w:val="24"/>
          <w:lang w:val="sr-Cyrl-RS"/>
        </w:rPr>
        <w:t>godine</w:t>
      </w:r>
    </w:p>
    <w:p w:rsidR="0050041F" w:rsidRPr="0050041F" w:rsidRDefault="007E4FB6" w:rsidP="0050041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</w:p>
    <w:p w:rsidR="0050041F" w:rsidRPr="0050041F" w:rsidRDefault="0050041F" w:rsidP="0050041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</w:p>
    <w:p w:rsidR="0050041F" w:rsidRPr="0050041F" w:rsidRDefault="0050041F" w:rsidP="0050041F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50041F" w:rsidRPr="0050041F" w:rsidRDefault="007E4FB6" w:rsidP="0050041F">
      <w:pPr>
        <w:shd w:val="clear" w:color="auto" w:fill="FFFFFF" w:themeFill="background1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50041F" w:rsidRPr="0050041F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50041F" w:rsidRPr="0050041F" w:rsidRDefault="007E4FB6" w:rsidP="0050041F">
      <w:pPr>
        <w:shd w:val="clear" w:color="auto" w:fill="FFFFFF" w:themeFill="background1"/>
        <w:spacing w:after="0" w:line="20" w:lineRule="atLeast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SEDME</w:t>
      </w:r>
      <w:r w:rsidR="0050041F" w:rsidRPr="0050041F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50041F" w:rsidRPr="0050041F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50041F" w:rsidRPr="0050041F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50041F" w:rsidRPr="0050041F" w:rsidRDefault="007E4FB6" w:rsidP="0050041F">
      <w:pPr>
        <w:shd w:val="clear" w:color="auto" w:fill="FFFFFF" w:themeFill="background1"/>
        <w:spacing w:after="0" w:line="20" w:lineRule="atLeast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 2020.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50041F" w:rsidRPr="0050041F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50041F" w:rsidRPr="0050041F" w:rsidRDefault="007E4FB6" w:rsidP="0050041F">
      <w:pPr>
        <w:shd w:val="clear" w:color="auto" w:fill="FFFFFF" w:themeFill="background1"/>
        <w:spacing w:after="12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50041F" w:rsidRPr="0050041F">
        <w:rPr>
          <w:rFonts w:eastAsia="Times New Roman"/>
          <w:b/>
          <w:sz w:val="26"/>
          <w:szCs w:val="26"/>
          <w:lang w:val="sr-Cyrl-RS"/>
        </w:rPr>
        <w:t xml:space="preserve"> 15, 16.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50041F" w:rsidRPr="0050041F">
        <w:rPr>
          <w:rFonts w:eastAsia="Times New Roman"/>
          <w:b/>
          <w:sz w:val="26"/>
          <w:szCs w:val="26"/>
          <w:lang w:val="sr-Cyrl-RS"/>
        </w:rPr>
        <w:t xml:space="preserve"> 17. </w:t>
      </w:r>
      <w:r>
        <w:rPr>
          <w:rFonts w:eastAsia="Times New Roman"/>
          <w:b/>
          <w:sz w:val="26"/>
          <w:szCs w:val="26"/>
          <w:lang w:val="sr-Cyrl-RS"/>
        </w:rPr>
        <w:t>DECEMBRA</w:t>
      </w:r>
      <w:r w:rsidR="0050041F" w:rsidRPr="0050041F">
        <w:rPr>
          <w:rFonts w:eastAsia="Times New Roman"/>
          <w:b/>
          <w:sz w:val="26"/>
          <w:szCs w:val="26"/>
          <w:lang w:val="sr-Cyrl-RS"/>
        </w:rPr>
        <w:t xml:space="preserve"> 2020.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50041F" w:rsidRPr="0050041F" w:rsidRDefault="0050041F" w:rsidP="0050041F">
      <w:pPr>
        <w:spacing w:after="0" w:line="240" w:lineRule="auto"/>
        <w:rPr>
          <w:rFonts w:asciiTheme="minorHAnsi" w:hAnsiTheme="minorHAnsi" w:cstheme="minorBidi"/>
          <w:sz w:val="22"/>
          <w:lang w:val="sr-Cyrl-CS"/>
        </w:rPr>
      </w:pPr>
    </w:p>
    <w:p w:rsidR="0050041F" w:rsidRPr="0050041F" w:rsidRDefault="007E4FB6" w:rsidP="00974ED8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50041F" w:rsidRPr="0050041F">
        <w:rPr>
          <w:lang w:val="sr-Cyrl-CS"/>
        </w:rPr>
        <w:t xml:space="preserve"> </w:t>
      </w:r>
      <w:r>
        <w:rPr>
          <w:lang w:val="sr-Cyrl-CS"/>
        </w:rPr>
        <w:t>je</w:t>
      </w:r>
      <w:r w:rsidR="0050041F" w:rsidRPr="0050041F">
        <w:rPr>
          <w:lang w:val="sr-Cyrl-CS"/>
        </w:rPr>
        <w:t xml:space="preserve"> </w:t>
      </w:r>
      <w:r>
        <w:rPr>
          <w:lang w:val="sr-Cyrl-CS"/>
        </w:rPr>
        <w:t>počela</w:t>
      </w:r>
      <w:r w:rsidR="0050041F" w:rsidRPr="0050041F">
        <w:rPr>
          <w:lang w:val="sr-Cyrl-CS"/>
        </w:rPr>
        <w:t xml:space="preserve"> </w:t>
      </w:r>
      <w:r>
        <w:rPr>
          <w:lang w:val="sr-Cyrl-CS"/>
        </w:rPr>
        <w:t>u</w:t>
      </w:r>
      <w:r w:rsidR="0050041F" w:rsidRPr="0050041F">
        <w:rPr>
          <w:lang w:val="sr-Cyrl-CS"/>
        </w:rPr>
        <w:t xml:space="preserve"> 10</w:t>
      </w:r>
      <w:r w:rsidR="0050041F" w:rsidRPr="0050041F">
        <w:rPr>
          <w:lang w:val="sr-Cyrl-RS"/>
        </w:rPr>
        <w:t xml:space="preserve"> </w:t>
      </w:r>
      <w:r>
        <w:rPr>
          <w:lang w:val="sr-Cyrl-CS"/>
        </w:rPr>
        <w:t>časova</w:t>
      </w:r>
      <w:r w:rsidR="0050041F" w:rsidRPr="0050041F">
        <w:rPr>
          <w:lang w:val="sr-Cyrl-CS"/>
        </w:rPr>
        <w:t xml:space="preserve"> </w:t>
      </w:r>
      <w:r>
        <w:rPr>
          <w:lang w:val="sr-Cyrl-CS"/>
        </w:rPr>
        <w:t>i</w:t>
      </w:r>
      <w:r w:rsidR="0050041F" w:rsidRPr="0050041F">
        <w:rPr>
          <w:lang w:val="sr-Cyrl-CS"/>
        </w:rPr>
        <w:t xml:space="preserve"> 20</w:t>
      </w:r>
      <w:r w:rsidR="0050041F" w:rsidRPr="0050041F">
        <w:rPr>
          <w:lang w:val="sr-Cyrl-RS"/>
        </w:rPr>
        <w:t xml:space="preserve"> </w:t>
      </w:r>
      <w:r>
        <w:rPr>
          <w:lang w:val="sr-Cyrl-CS"/>
        </w:rPr>
        <w:t>minuta</w:t>
      </w:r>
      <w:r w:rsidR="0050041F" w:rsidRPr="0050041F">
        <w:rPr>
          <w:lang w:val="sr-Cyrl-RS"/>
        </w:rPr>
        <w:t>.</w:t>
      </w:r>
      <w:r w:rsidR="0050041F" w:rsidRPr="0050041F">
        <w:rPr>
          <w:lang w:val="ru-RU"/>
        </w:rPr>
        <w:t xml:space="preserve"> </w:t>
      </w:r>
    </w:p>
    <w:p w:rsidR="0050041F" w:rsidRPr="0050041F" w:rsidRDefault="007E4FB6" w:rsidP="00974ED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0041F" w:rsidRPr="0050041F">
        <w:rPr>
          <w:rFonts w:eastAsia="Times New Roman"/>
          <w:szCs w:val="24"/>
          <w:lang w:val="sr-Cyrl-CS"/>
        </w:rPr>
        <w:t xml:space="preserve">. </w:t>
      </w:r>
    </w:p>
    <w:p w:rsidR="0050041F" w:rsidRPr="0050041F" w:rsidRDefault="007E4FB6" w:rsidP="00974ED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50041F" w:rsidRPr="0050041F">
        <w:rPr>
          <w:rFonts w:eastAsia="Times New Roman"/>
          <w:szCs w:val="24"/>
          <w:lang w:val="sr-Cyrl-CS"/>
        </w:rPr>
        <w:t xml:space="preserve"> 123 </w:t>
      </w:r>
      <w:r>
        <w:rPr>
          <w:rFonts w:eastAsia="Times New Roman"/>
          <w:szCs w:val="24"/>
          <w:lang w:val="sr-Cyrl-CS"/>
        </w:rPr>
        <w:t>narodna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0041F" w:rsidRPr="0050041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50041F" w:rsidRPr="0050041F">
        <w:rPr>
          <w:rFonts w:eastAsia="Times New Roman"/>
          <w:szCs w:val="24"/>
          <w:lang w:val="sr-Cyrl-CS"/>
        </w:rPr>
        <w:t xml:space="preserve"> 158 </w:t>
      </w:r>
      <w:r>
        <w:rPr>
          <w:rFonts w:eastAsia="Times New Roman"/>
          <w:szCs w:val="24"/>
          <w:lang w:val="sr-Cyrl-CS"/>
        </w:rPr>
        <w:t>narodnih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50041F" w:rsidRPr="0050041F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50041F" w:rsidRPr="0050041F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974ED8">
      <w:pPr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>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50041F" w:rsidRPr="0050041F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50041F" w:rsidRPr="0050041F">
        <w:rPr>
          <w:rFonts w:eastAsia="Times New Roman"/>
          <w:szCs w:val="24"/>
          <w:lang w:val="sr-Cyrl-CS"/>
        </w:rPr>
        <w:t>:</w:t>
      </w:r>
      <w:r w:rsidR="0050041F" w:rsidRPr="0050041F">
        <w:rPr>
          <w:szCs w:val="24"/>
        </w:rPr>
        <w:t xml:space="preserve"> </w:t>
      </w:r>
      <w:r>
        <w:rPr>
          <w:szCs w:val="24"/>
          <w:lang w:val="sr-Cyrl-RS"/>
        </w:rPr>
        <w:t>Arđend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Bajrami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DOLINA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0041F" w:rsidRPr="0050041F">
        <w:rPr>
          <w:szCs w:val="24"/>
          <w:lang w:val="sr-Cyrl-RS"/>
        </w:rPr>
        <w:t xml:space="preserve">) -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50041F" w:rsidRPr="0050041F">
        <w:rPr>
          <w:szCs w:val="24"/>
          <w:lang w:val="sr-Cyrl-RS"/>
        </w:rPr>
        <w:t xml:space="preserve">“ -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974ED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50041F" w:rsidP="00974ED8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</w:rPr>
      </w:pPr>
      <w:r w:rsidRPr="0050041F">
        <w:rPr>
          <w:rFonts w:eastAsia="Times New Roman"/>
          <w:color w:val="FF0000"/>
          <w:szCs w:val="24"/>
          <w:lang w:val="sr-Cyrl-RS"/>
        </w:rPr>
        <w:t xml:space="preserve"> </w:t>
      </w:r>
      <w:r w:rsidR="007E4FB6">
        <w:rPr>
          <w:rFonts w:eastAsia="Times New Roman"/>
          <w:szCs w:val="24"/>
          <w:lang w:val="sr-Cyrl-RS"/>
        </w:rPr>
        <w:t>Prema</w:t>
      </w:r>
      <w:r w:rsidRPr="0050041F">
        <w:rPr>
          <w:rFonts w:eastAsia="Times New Roman"/>
          <w:szCs w:val="24"/>
          <w:lang w:val="sr-Cyrl-RS"/>
        </w:rPr>
        <w:t xml:space="preserve"> </w:t>
      </w:r>
      <w:r w:rsidR="007E4FB6">
        <w:rPr>
          <w:rFonts w:eastAsia="Times New Roman"/>
          <w:szCs w:val="24"/>
          <w:lang w:val="sr-Cyrl-RS"/>
        </w:rPr>
        <w:t>evidenciji</w:t>
      </w:r>
      <w:r w:rsidRPr="0050041F">
        <w:rPr>
          <w:rFonts w:eastAsia="Times New Roman"/>
          <w:szCs w:val="24"/>
          <w:lang w:val="sr-Cyrl-RS"/>
        </w:rPr>
        <w:t xml:space="preserve"> </w:t>
      </w:r>
      <w:r w:rsidR="007E4FB6">
        <w:rPr>
          <w:rFonts w:eastAsia="Times New Roman"/>
          <w:szCs w:val="24"/>
          <w:lang w:val="sr-Cyrl-RS"/>
        </w:rPr>
        <w:t>Službe</w:t>
      </w:r>
      <w:r w:rsidRPr="0050041F">
        <w:rPr>
          <w:rFonts w:eastAsia="Times New Roman"/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Narodne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skupštine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sednici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nisu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prisustvovali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nisu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obavestili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sprečenosti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narodni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poslanici</w:t>
      </w:r>
      <w:r w:rsidRPr="0050041F">
        <w:rPr>
          <w:szCs w:val="24"/>
          <w:lang w:val="sr-Cyrl-RS"/>
        </w:rPr>
        <w:t xml:space="preserve">: </w:t>
      </w:r>
      <w:r w:rsidR="007E4FB6">
        <w:rPr>
          <w:szCs w:val="24"/>
          <w:lang w:val="sr-Cyrl-RS"/>
        </w:rPr>
        <w:t>Zagorka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Aleksić</w:t>
      </w:r>
      <w:r w:rsidRPr="0050041F">
        <w:rPr>
          <w:szCs w:val="24"/>
          <w:lang w:val="sr-Cyrl-RS"/>
        </w:rPr>
        <w:t>,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Svetozar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Andrić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Dragoljub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Acković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Dušan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Bajatović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Boban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Birmančević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Vladan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Glišić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Mladen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Grujić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 </w:t>
      </w:r>
      <w:r w:rsidR="007E4FB6">
        <w:rPr>
          <w:rFonts w:eastAsia="Times New Roman"/>
          <w:color w:val="000000"/>
          <w:szCs w:val="24"/>
        </w:rPr>
        <w:t>M</w:t>
      </w:r>
      <w:r w:rsidR="007E4FB6">
        <w:rPr>
          <w:rFonts w:eastAsia="Times New Roman"/>
          <w:color w:val="000000"/>
          <w:szCs w:val="24"/>
          <w:lang w:val="sr-Cyrl-RS"/>
        </w:rPr>
        <w:t>ilan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Đurica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Ninoslav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Erić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</w:t>
      </w:r>
      <w:r w:rsidR="007E4FB6">
        <w:rPr>
          <w:rFonts w:eastAsia="Times New Roman"/>
          <w:color w:val="000000"/>
          <w:szCs w:val="24"/>
        </w:rPr>
        <w:t>arko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Zeljug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Milan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Ilić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Krsto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Janjušević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Sanja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Jefić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Branković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doc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 </w:t>
      </w:r>
      <w:r w:rsidR="007E4FB6">
        <w:rPr>
          <w:rFonts w:eastAsia="Times New Roman"/>
          <w:color w:val="000000"/>
          <w:szCs w:val="24"/>
          <w:lang w:val="sr-Cyrl-RS"/>
        </w:rPr>
        <w:t>Mihailo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Jokić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Jovan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Kolundžija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Miroslav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Kondić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Vesna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Krišanov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Sanja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Lakić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Sofija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Maksimović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Vesna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Dragan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D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Marković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Predrag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Velibor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Milojičić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Žarko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Mićin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Mladenović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Slađana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Nikolić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</w:rPr>
        <w:t>dr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</w:rPr>
        <w:t>Aleksandra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</w:rPr>
        <w:t>Pavlović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</w:t>
      </w:r>
      <w:r w:rsidR="007E4FB6">
        <w:rPr>
          <w:rFonts w:eastAsia="Times New Roman"/>
          <w:color w:val="000000"/>
          <w:szCs w:val="24"/>
        </w:rPr>
        <w:t>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Lav</w:t>
      </w:r>
      <w:r w:rsidRPr="0050041F">
        <w:rPr>
          <w:rFonts w:eastAsia="Times New Roman"/>
          <w:color w:val="000000"/>
          <w:szCs w:val="24"/>
          <w:lang w:val="sr-Cyrl-RS"/>
        </w:rPr>
        <w:t>-</w:t>
      </w:r>
      <w:r w:rsidR="007E4FB6">
        <w:rPr>
          <w:rFonts w:eastAsia="Times New Roman"/>
          <w:color w:val="000000"/>
          <w:szCs w:val="24"/>
          <w:lang w:val="sr-Cyrl-RS"/>
        </w:rPr>
        <w:t>Grigorije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Pajkić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Gojko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Palalić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Zoltan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Pek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Ljubo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Petrović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Mira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Petrović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Tamara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Pilipović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Milena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Popović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Predrag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Rajić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Ljubinko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Rakonjac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Marijan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Rističević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Goran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Tasić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Ivan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Tasovac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Smilja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Tišma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Sonja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Todorović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Milan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Urošević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Nemanja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Popović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Ljiljana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Kuzmanović</w:t>
      </w:r>
      <w:r w:rsidRPr="0050041F">
        <w:rPr>
          <w:rFonts w:eastAsia="Times New Roman"/>
          <w:color w:val="000000"/>
          <w:szCs w:val="24"/>
          <w:lang w:val="sr-Cyrl-RS"/>
        </w:rPr>
        <w:t>-</w:t>
      </w:r>
      <w:r w:rsidR="007E4FB6">
        <w:rPr>
          <w:rFonts w:eastAsia="Times New Roman"/>
          <w:color w:val="000000"/>
          <w:szCs w:val="24"/>
          <w:lang w:val="sr-Cyrl-RS"/>
        </w:rPr>
        <w:t>Vujaković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Marina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i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Rozalija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Ekres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</w:p>
    <w:p w:rsidR="0050041F" w:rsidRPr="0050041F" w:rsidRDefault="0050041F" w:rsidP="0050041F">
      <w:pPr>
        <w:spacing w:before="120" w:after="120" w:line="240" w:lineRule="auto"/>
        <w:ind w:firstLine="720"/>
        <w:jc w:val="both"/>
        <w:rPr>
          <w:rFonts w:eastAsia="Times New Roman"/>
          <w:color w:val="000000"/>
          <w:szCs w:val="24"/>
        </w:rPr>
      </w:pPr>
    </w:p>
    <w:p w:rsidR="0050041F" w:rsidRPr="0050041F" w:rsidRDefault="0050041F" w:rsidP="0050041F">
      <w:pPr>
        <w:spacing w:before="120" w:after="120" w:line="240" w:lineRule="auto"/>
        <w:ind w:firstLine="720"/>
        <w:jc w:val="both"/>
        <w:rPr>
          <w:szCs w:val="24"/>
          <w:shd w:val="clear" w:color="auto" w:fill="FFFFFF"/>
        </w:rPr>
      </w:pPr>
    </w:p>
    <w:p w:rsidR="0050041F" w:rsidRPr="0050041F" w:rsidRDefault="007E4FB6" w:rsidP="00C16F3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16F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Izjašnjavajući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50041F" w:rsidRPr="0050041F">
        <w:rPr>
          <w:szCs w:val="24"/>
          <w:lang w:val="sr-Cyrl-RS"/>
        </w:rPr>
        <w:t>:</w:t>
      </w:r>
      <w:r w:rsidR="0050041F" w:rsidRPr="0050041F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predloge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D331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izvršenju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50041F" w:rsidRPr="0050041F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179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 171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sudijama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50041F" w:rsidRPr="0050041F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178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 174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0041F" w:rsidRPr="0050041F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istragu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žrtava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agresije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pakta</w:t>
      </w:r>
      <w:r w:rsidR="0050041F" w:rsidRPr="0050041F">
        <w:rPr>
          <w:szCs w:val="24"/>
          <w:lang w:val="sr-Cyrl-RS"/>
        </w:rPr>
        <w:t xml:space="preserve"> 1999. </w:t>
      </w:r>
      <w:r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50041F" w:rsidRPr="0050041F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180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 168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C16F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178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166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</w:t>
      </w:r>
      <w:r w:rsidR="0050041F" w:rsidRPr="0050041F">
        <w:rPr>
          <w:szCs w:val="24"/>
          <w:lang w:val="sr-Cyrl-RS"/>
        </w:rPr>
        <w:t>:</w:t>
      </w:r>
    </w:p>
    <w:p w:rsidR="0050041F" w:rsidRPr="0050041F" w:rsidRDefault="0050041F" w:rsidP="00C16F3A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 w:rsidRPr="0050041F">
        <w:rPr>
          <w:b/>
          <w:szCs w:val="24"/>
          <w:u w:val="single"/>
          <w:lang w:val="sr-Cyrl-RS"/>
        </w:rPr>
        <w:t xml:space="preserve">1. </w:t>
      </w:r>
      <w:r w:rsidR="007E4FB6">
        <w:rPr>
          <w:b/>
          <w:szCs w:val="24"/>
          <w:u w:val="single"/>
          <w:lang w:val="sr-Cyrl-RS"/>
        </w:rPr>
        <w:t>zajednički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načelni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jedinstveni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pretres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o</w:t>
      </w:r>
      <w:r w:rsidRPr="0050041F">
        <w:rPr>
          <w:b/>
          <w:szCs w:val="24"/>
          <w:u w:val="single"/>
          <w:lang w:val="sr-Cyrl-RS"/>
        </w:rPr>
        <w:t xml:space="preserve">: </w:t>
      </w:r>
    </w:p>
    <w:p w:rsidR="0050041F" w:rsidRPr="0050041F" w:rsidRDefault="00C16F3A" w:rsidP="005271C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5271C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digitalnoj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imovini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011-1936/20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5271C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5271C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o </w:t>
      </w:r>
      <w:r w:rsidR="007E4FB6">
        <w:rPr>
          <w:b/>
          <w:szCs w:val="24"/>
          <w:lang w:val="sr-Cyrl-RS"/>
        </w:rPr>
        <w:t>fiskalizaciji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011-1932/20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5271C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5271C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vraćanju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oduzete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imovine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obeštećenju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011-1928/20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5271C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5271C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sprečavanju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pranja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novca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finansiranja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terorizma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011-1927/20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5271C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5271C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akcizama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011-1925/20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50041F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0041F"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dobit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pravnih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lica</w:t>
      </w:r>
      <w:r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Pr="0050041F">
        <w:rPr>
          <w:szCs w:val="24"/>
          <w:lang w:val="sr-Cyrl-RS"/>
        </w:rPr>
        <w:t xml:space="preserve"> 011-1924/20 </w:t>
      </w:r>
      <w:r w:rsidR="007E4FB6">
        <w:rPr>
          <w:szCs w:val="24"/>
          <w:lang w:val="sr-Cyrl-RS"/>
        </w:rPr>
        <w:t>od</w:t>
      </w:r>
      <w:r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Pr="0050041F">
        <w:rPr>
          <w:szCs w:val="24"/>
          <w:lang w:val="sr-Cyrl-RS"/>
        </w:rPr>
        <w:t>),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dohodak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građana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011-1923/20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dodatu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vrednost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011-1920/20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doprinosima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obavezno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socijalno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osiguranje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011-1919/20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0074CC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-</w:t>
      </w:r>
      <w:r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tržištu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kapitala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400-1858/20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20.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javnoj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svojini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011-1921/20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privremenom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uređivanju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načina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naplate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takse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medijski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servis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011-1934/20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zajedničkim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nabavkama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medicinskih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sredstava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011-1930/20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) </w:t>
      </w:r>
      <w:r w:rsidR="007E4FB6">
        <w:rPr>
          <w:szCs w:val="24"/>
          <w:lang w:val="sr-Cyrl-RS"/>
        </w:rPr>
        <w:t>i</w:t>
      </w:r>
    </w:p>
    <w:p w:rsidR="0050041F" w:rsidRPr="0050041F" w:rsidRDefault="00C16F3A" w:rsidP="000074C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0074CC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interesa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posebnim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postupcima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eksproprijacije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izdavanja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građevinske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dozvole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radi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realizacije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projekta</w:t>
      </w:r>
      <w:r w:rsidR="0050041F" w:rsidRPr="0050041F">
        <w:rPr>
          <w:b/>
          <w:szCs w:val="24"/>
          <w:lang w:val="sr-Cyrl-RS"/>
        </w:rPr>
        <w:t xml:space="preserve"> „</w:t>
      </w:r>
      <w:r w:rsidR="007E4FB6">
        <w:rPr>
          <w:b/>
          <w:szCs w:val="24"/>
          <w:lang w:val="sr-Cyrl-RS"/>
        </w:rPr>
        <w:t>Beograd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vodi</w:t>
      </w:r>
      <w:r w:rsidR="0050041F" w:rsidRPr="0050041F">
        <w:rPr>
          <w:b/>
          <w:szCs w:val="24"/>
          <w:lang w:val="sr-Cyrl-RS"/>
        </w:rPr>
        <w:t xml:space="preserve">“,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011-1922/20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</w:t>
      </w:r>
      <w:r w:rsidR="003F75BF">
        <w:rPr>
          <w:szCs w:val="24"/>
          <w:lang w:val="sr-Cyrl-RS"/>
        </w:rPr>
        <w:t>;</w:t>
      </w:r>
    </w:p>
    <w:p w:rsidR="0050041F" w:rsidRPr="0050041F" w:rsidRDefault="0050041F" w:rsidP="00C16F3A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 w:rsidRPr="0050041F">
        <w:rPr>
          <w:b/>
          <w:szCs w:val="24"/>
          <w:u w:val="single"/>
          <w:lang w:val="sr-Cyrl-RS"/>
        </w:rPr>
        <w:t xml:space="preserve">2. </w:t>
      </w:r>
      <w:r w:rsidR="007E4FB6">
        <w:rPr>
          <w:b/>
          <w:szCs w:val="24"/>
          <w:u w:val="single"/>
          <w:lang w:val="sr-Cyrl-RS"/>
        </w:rPr>
        <w:t>zajednički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načelni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jedinstveni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pretres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o</w:t>
      </w:r>
      <w:r w:rsidRPr="0050041F">
        <w:rPr>
          <w:b/>
          <w:szCs w:val="24"/>
          <w:u w:val="single"/>
          <w:lang w:val="sr-Cyrl-RS"/>
        </w:rPr>
        <w:t xml:space="preserve">: </w:t>
      </w:r>
    </w:p>
    <w:p w:rsidR="0050041F" w:rsidRPr="0050041F" w:rsidRDefault="00C16F3A" w:rsidP="00945B43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945B43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između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Vlade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ministara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Albanije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uzajamnom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putovanju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državljana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011-1935/20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945B43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945B43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garantne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šeme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podrške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privredi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ublažavanje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posledica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pandemije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bolesti</w:t>
      </w:r>
      <w:r w:rsidR="0050041F" w:rsidRPr="0050041F">
        <w:rPr>
          <w:b/>
          <w:szCs w:val="24"/>
          <w:lang w:val="sr-Cyrl-RS"/>
        </w:rPr>
        <w:t xml:space="preserve"> COVID-19 </w:t>
      </w:r>
      <w:r w:rsidR="007E4FB6">
        <w:rPr>
          <w:b/>
          <w:szCs w:val="24"/>
          <w:lang w:val="sr-Cyrl-RS"/>
        </w:rPr>
        <w:t>izazvane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virusom</w:t>
      </w:r>
      <w:r w:rsidR="0050041F" w:rsidRPr="0050041F">
        <w:rPr>
          <w:b/>
          <w:szCs w:val="24"/>
          <w:lang w:val="sr-Cyrl-RS"/>
        </w:rPr>
        <w:t xml:space="preserve"> SARS-CoV-2,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011-1933/20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) </w:t>
      </w:r>
      <w:r w:rsidR="007E4FB6">
        <w:rPr>
          <w:szCs w:val="24"/>
          <w:lang w:val="sr-Cyrl-RS"/>
        </w:rPr>
        <w:t>i</w:t>
      </w:r>
    </w:p>
    <w:p w:rsidR="0050041F" w:rsidRPr="0050041F" w:rsidRDefault="00C16F3A" w:rsidP="00945B43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945B43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Finansijskog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ugovora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Povezane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škole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između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Evropske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investicione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banke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011-1929/20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</w:t>
      </w:r>
      <w:r w:rsidR="003F75BF">
        <w:rPr>
          <w:szCs w:val="24"/>
          <w:lang w:val="sr-Cyrl-RS"/>
        </w:rPr>
        <w:t>;</w:t>
      </w:r>
    </w:p>
    <w:p w:rsidR="0050041F" w:rsidRPr="0050041F" w:rsidRDefault="0050041F" w:rsidP="00C16F3A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 w:rsidRPr="0050041F">
        <w:rPr>
          <w:b/>
          <w:szCs w:val="24"/>
          <w:u w:val="single"/>
          <w:lang w:val="sr-Cyrl-RS"/>
        </w:rPr>
        <w:t xml:space="preserve">3. </w:t>
      </w:r>
      <w:r w:rsidR="007E4FB6">
        <w:rPr>
          <w:b/>
          <w:szCs w:val="24"/>
          <w:u w:val="single"/>
          <w:lang w:val="sr-Cyrl-RS"/>
        </w:rPr>
        <w:t>zajednički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jedinstveni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pretres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o</w:t>
      </w:r>
      <w:r w:rsidRPr="0050041F">
        <w:rPr>
          <w:b/>
          <w:szCs w:val="24"/>
          <w:u w:val="single"/>
          <w:lang w:val="sr-Cyrl-RS"/>
        </w:rPr>
        <w:t xml:space="preserve">: </w:t>
      </w:r>
    </w:p>
    <w:p w:rsidR="0050041F" w:rsidRPr="0050041F" w:rsidRDefault="00C16F3A" w:rsidP="00945B43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945B43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Fiskalnog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guverner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banke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02-1942/20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30.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16F3A" w:rsidP="00945B43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945B43">
        <w:rPr>
          <w:b/>
          <w:szCs w:val="24"/>
        </w:rPr>
        <w:tab/>
      </w:r>
      <w:r w:rsidR="007E4FB6">
        <w:rPr>
          <w:b/>
          <w:szCs w:val="24"/>
          <w:lang w:val="sr-Cyrl-RS"/>
        </w:rPr>
        <w:t>Listi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Regulatornog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tela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elektronske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medije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koju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podneo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Odbor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kulturu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informisanje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02-1910/20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26.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 xml:space="preserve">) </w:t>
      </w:r>
      <w:r w:rsidR="007E4FB6">
        <w:rPr>
          <w:szCs w:val="24"/>
          <w:lang w:val="sr-Cyrl-RS"/>
        </w:rPr>
        <w:t>i</w:t>
      </w:r>
    </w:p>
    <w:p w:rsidR="0050041F" w:rsidRPr="0050041F" w:rsidRDefault="00C16F3A" w:rsidP="00945B43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="00945B43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odluke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izboru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guvernera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Narodne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banke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podneo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Odbor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finansije</w:t>
      </w:r>
      <w:r w:rsidR="0050041F"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republički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budžet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kontrolu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trošenja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javnih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sredstava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02-1865/20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23.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C16F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179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169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utvrdila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Sedme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redovnog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:</w:t>
      </w:r>
    </w:p>
    <w:p w:rsidR="0050041F" w:rsidRPr="003A2DAD" w:rsidRDefault="007E4FB6" w:rsidP="00C16F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Tako</w:t>
      </w:r>
      <w:r w:rsidR="0050041F" w:rsidRP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utvrđeni</w:t>
      </w:r>
      <w:r w:rsidR="0050041F" w:rsidRP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50041F" w:rsidRP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50041F" w:rsidRP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sledeći</w:t>
      </w:r>
      <w:r w:rsidR="0050041F" w:rsidRPr="003A2DAD">
        <w:rPr>
          <w:szCs w:val="24"/>
          <w:lang w:val="sr-Cyrl-RS"/>
        </w:rPr>
        <w:t>:</w:t>
      </w:r>
      <w:r w:rsidR="0050041F" w:rsidRPr="003A2DAD">
        <w:rPr>
          <w:szCs w:val="24"/>
        </w:rPr>
        <w:t xml:space="preserve"> </w:t>
      </w:r>
    </w:p>
    <w:p w:rsidR="0050041F" w:rsidRPr="0050041F" w:rsidRDefault="0050041F" w:rsidP="00C0248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lang w:val="sr-Cyrl-RS"/>
        </w:rPr>
        <w:t>1.</w:t>
      </w:r>
      <w:r w:rsidR="00C0248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digitalnoj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imovini</w:t>
      </w:r>
      <w:r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Pr="0050041F">
        <w:rPr>
          <w:szCs w:val="24"/>
          <w:lang w:val="sr-Cyrl-RS"/>
        </w:rPr>
        <w:t xml:space="preserve"> 011-1936/20 </w:t>
      </w:r>
      <w:r w:rsidR="007E4FB6">
        <w:rPr>
          <w:szCs w:val="24"/>
          <w:lang w:val="sr-Cyrl-RS"/>
        </w:rPr>
        <w:t>od</w:t>
      </w:r>
      <w:r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Pr="0050041F">
        <w:rPr>
          <w:szCs w:val="24"/>
          <w:lang w:val="sr-Cyrl-RS"/>
        </w:rPr>
        <w:t>),</w:t>
      </w:r>
    </w:p>
    <w:p w:rsidR="0050041F" w:rsidRPr="0050041F" w:rsidRDefault="00C648C1" w:rsidP="00922CB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2.</w:t>
      </w:r>
      <w:r w:rsidR="00922CB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o </w:t>
      </w:r>
      <w:r w:rsidR="007E4FB6">
        <w:rPr>
          <w:b/>
          <w:szCs w:val="24"/>
          <w:lang w:val="sr-Cyrl-RS"/>
        </w:rPr>
        <w:t>fiskalizaciji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011-1932/20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922CB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3.</w:t>
      </w:r>
      <w:r w:rsidR="00922CB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vraćanju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oduzete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imovine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obeštećenju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011-1928/20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922CB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4.</w:t>
      </w:r>
      <w:r w:rsidR="00922CB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sprečavanju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pranja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novca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finansiranja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terorizma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011-1927/20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922CB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5.</w:t>
      </w:r>
      <w:r w:rsidR="00922CB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akcizama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011-1925/20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50041F" w:rsidP="00922CB5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0041F">
        <w:rPr>
          <w:b/>
          <w:szCs w:val="24"/>
          <w:lang w:val="sr-Cyrl-RS"/>
        </w:rPr>
        <w:t>6.</w:t>
      </w:r>
      <w:r w:rsidR="00922CB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dobit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pravnih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lica</w:t>
      </w:r>
      <w:r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Pr="0050041F">
        <w:rPr>
          <w:szCs w:val="24"/>
          <w:lang w:val="sr-Cyrl-RS"/>
        </w:rPr>
        <w:t xml:space="preserve"> 011-1924/20 </w:t>
      </w:r>
      <w:r w:rsidR="007E4FB6">
        <w:rPr>
          <w:szCs w:val="24"/>
          <w:lang w:val="sr-Cyrl-RS"/>
        </w:rPr>
        <w:t>od</w:t>
      </w:r>
      <w:r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Pr="0050041F">
        <w:rPr>
          <w:szCs w:val="24"/>
          <w:lang w:val="sr-Cyrl-RS"/>
        </w:rPr>
        <w:t>),</w:t>
      </w:r>
    </w:p>
    <w:p w:rsidR="0050041F" w:rsidRPr="0050041F" w:rsidRDefault="0050041F" w:rsidP="00922CB5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lang w:val="sr-Cyrl-RS"/>
        </w:rPr>
        <w:t>7.</w:t>
      </w:r>
      <w:r w:rsidR="00922CB5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dohodak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građana</w:t>
      </w:r>
      <w:r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Pr="0050041F">
        <w:rPr>
          <w:szCs w:val="24"/>
          <w:lang w:val="sr-Cyrl-RS"/>
        </w:rPr>
        <w:t xml:space="preserve"> 011-1923/20 </w:t>
      </w:r>
      <w:r w:rsidR="007E4FB6">
        <w:rPr>
          <w:szCs w:val="24"/>
          <w:lang w:val="sr-Cyrl-RS"/>
        </w:rPr>
        <w:t>od</w:t>
      </w:r>
      <w:r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8.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dodatu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vrednost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011-1920/20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9.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doprinosima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obavezno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socijalno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osiguranje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011-1919/20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50041F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0041F">
        <w:rPr>
          <w:b/>
          <w:szCs w:val="24"/>
          <w:lang w:val="sr-Cyrl-RS"/>
        </w:rPr>
        <w:t>10</w:t>
      </w:r>
      <w:r w:rsidR="00A84CFB">
        <w:rPr>
          <w:b/>
          <w:szCs w:val="24"/>
          <w:lang w:val="sr-Cyrl-RS"/>
        </w:rPr>
        <w:t>.</w:t>
      </w:r>
      <w:r w:rsidR="00A84CFB">
        <w:rPr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tržištu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kapitala</w:t>
      </w:r>
      <w:r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Pr="0050041F">
        <w:rPr>
          <w:szCs w:val="24"/>
          <w:lang w:val="sr-Cyrl-RS"/>
        </w:rPr>
        <w:t xml:space="preserve"> 400-1858/20 </w:t>
      </w:r>
      <w:r w:rsidR="007E4FB6">
        <w:rPr>
          <w:szCs w:val="24"/>
          <w:lang w:val="sr-Cyrl-RS"/>
        </w:rPr>
        <w:t>od</w:t>
      </w:r>
      <w:r w:rsidRPr="0050041F">
        <w:rPr>
          <w:szCs w:val="24"/>
          <w:lang w:val="sr-Cyrl-RS"/>
        </w:rPr>
        <w:t xml:space="preserve"> 20. </w:t>
      </w:r>
      <w:r w:rsidR="007E4FB6">
        <w:rPr>
          <w:szCs w:val="24"/>
          <w:lang w:val="sr-Cyrl-RS"/>
        </w:rPr>
        <w:t>novembra</w:t>
      </w:r>
      <w:r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11.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javnoj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svojini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011-1921/20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12.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privremenom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uređivanju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načina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naplate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takse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medijski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servis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011-1934/20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13.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zajedničkim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nabavkama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medicinskih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sredstava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011-1930/20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14.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interesa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posebnim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postupcima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eksproprijacije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izdavanja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građevinske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dozvole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radi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realizacije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projekta</w:t>
      </w:r>
      <w:r w:rsidR="0050041F" w:rsidRPr="0050041F">
        <w:rPr>
          <w:b/>
          <w:szCs w:val="24"/>
          <w:lang w:val="sr-Cyrl-RS"/>
        </w:rPr>
        <w:t xml:space="preserve"> „</w:t>
      </w:r>
      <w:r w:rsidR="007E4FB6">
        <w:rPr>
          <w:b/>
          <w:szCs w:val="24"/>
          <w:lang w:val="sr-Cyrl-RS"/>
        </w:rPr>
        <w:t>Beograd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vodi</w:t>
      </w:r>
      <w:r w:rsidR="0050041F" w:rsidRPr="0050041F">
        <w:rPr>
          <w:b/>
          <w:szCs w:val="24"/>
          <w:lang w:val="sr-Cyrl-RS"/>
        </w:rPr>
        <w:t xml:space="preserve">“,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011-1922/20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15.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između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Vlade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ministara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Albanije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uzajamnom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putovanju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državljana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011-1935/20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16.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garantne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šeme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podrške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privredi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ublažavanje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posledica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pandemije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bolesti</w:t>
      </w:r>
      <w:r w:rsidR="0050041F" w:rsidRPr="0050041F">
        <w:rPr>
          <w:b/>
          <w:szCs w:val="24"/>
          <w:lang w:val="sr-Cyrl-RS"/>
        </w:rPr>
        <w:t xml:space="preserve"> COVID-19 </w:t>
      </w:r>
      <w:r w:rsidR="007E4FB6">
        <w:rPr>
          <w:b/>
          <w:szCs w:val="24"/>
          <w:lang w:val="sr-Cyrl-RS"/>
        </w:rPr>
        <w:t>izazvane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virusom</w:t>
      </w:r>
      <w:r w:rsidR="0050041F" w:rsidRPr="0050041F">
        <w:rPr>
          <w:b/>
          <w:szCs w:val="24"/>
          <w:lang w:val="sr-Cyrl-RS"/>
        </w:rPr>
        <w:t xml:space="preserve"> SARS-CoV-2,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011-1933/20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17.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Finansijskog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ugovora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Povezane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škole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između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Evropske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investicione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banke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011-1929/20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27.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18.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Fiskalnog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guverner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banke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02-1942/20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30.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),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19.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Lista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Regulatornog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tela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elektronske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medije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koju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podneo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Odbor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kulturu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informisanje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02-1910/20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26.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</w:t>
      </w:r>
      <w:r w:rsidR="003F75BF">
        <w:rPr>
          <w:szCs w:val="24"/>
          <w:lang w:val="sr-Cyrl-RS"/>
        </w:rPr>
        <w:t>,</w:t>
      </w:r>
      <w:r w:rsidR="0050041F" w:rsidRPr="0050041F">
        <w:rPr>
          <w:szCs w:val="24"/>
          <w:lang w:val="sr-Cyrl-RS"/>
        </w:rPr>
        <w:t xml:space="preserve"> </w:t>
      </w:r>
    </w:p>
    <w:p w:rsidR="0050041F" w:rsidRPr="0050041F" w:rsidRDefault="00C648C1" w:rsidP="00A84CFB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20.</w:t>
      </w:r>
      <w:r w:rsidR="00A84CFB"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odluke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izboru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guvernera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Narodne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banke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50041F" w:rsidRPr="0050041F">
        <w:rPr>
          <w:b/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podneo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Odbor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finansije</w:t>
      </w:r>
      <w:r w:rsidR="0050041F"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republički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budžet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kontrolu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trošenja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javnih</w:t>
      </w:r>
      <w:r w:rsidR="0050041F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sredstava</w:t>
      </w:r>
      <w:r w:rsidR="0050041F" w:rsidRPr="0050041F">
        <w:rPr>
          <w:szCs w:val="24"/>
          <w:lang w:val="sr-Cyrl-RS"/>
        </w:rPr>
        <w:t xml:space="preserve"> (</w:t>
      </w:r>
      <w:r w:rsidR="007E4FB6">
        <w:rPr>
          <w:szCs w:val="24"/>
          <w:lang w:val="sr-Cyrl-RS"/>
        </w:rPr>
        <w:t>broj</w:t>
      </w:r>
      <w:r w:rsidR="0050041F" w:rsidRPr="0050041F">
        <w:rPr>
          <w:szCs w:val="24"/>
          <w:lang w:val="sr-Cyrl-RS"/>
        </w:rPr>
        <w:t xml:space="preserve"> 02-1865/20 </w:t>
      </w:r>
      <w:r w:rsidR="007E4FB6"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23. </w:t>
      </w:r>
      <w:r w:rsidR="007E4FB6">
        <w:rPr>
          <w:szCs w:val="24"/>
          <w:lang w:val="sr-Cyrl-RS"/>
        </w:rPr>
        <w:t>novembra</w:t>
      </w:r>
      <w:r w:rsidR="0050041F" w:rsidRPr="0050041F">
        <w:rPr>
          <w:szCs w:val="24"/>
          <w:lang w:val="sr-Cyrl-RS"/>
        </w:rPr>
        <w:t xml:space="preserve"> 2020. </w:t>
      </w:r>
      <w:r w:rsidR="007E4FB6">
        <w:rPr>
          <w:szCs w:val="24"/>
          <w:lang w:val="sr-Cyrl-RS"/>
        </w:rPr>
        <w:t>godine</w:t>
      </w:r>
      <w:r w:rsidR="0050041F" w:rsidRPr="0050041F">
        <w:rPr>
          <w:szCs w:val="24"/>
          <w:lang w:val="sr-Cyrl-RS"/>
        </w:rPr>
        <w:t>).</w:t>
      </w:r>
    </w:p>
    <w:p w:rsidR="0050041F" w:rsidRDefault="007E4FB6" w:rsidP="00FD057B">
      <w:pPr>
        <w:tabs>
          <w:tab w:val="left" w:pos="7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F1784">
        <w:rPr>
          <w:szCs w:val="24"/>
          <w:lang w:val="sr-Cyrl-RS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50041F" w:rsidRPr="0050041F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3F75BF">
        <w:rPr>
          <w:szCs w:val="24"/>
          <w:lang w:val="sr-Cyrl-RS"/>
        </w:rPr>
        <w:t>: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Slavica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Savičić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Danijela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Vazura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Stanivuković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Lakićević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Demirović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Vojislav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Lazarević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vršioci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Željko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Biljana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Svetlana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Kuzmanović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Živanović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Međedović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šefovi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Sonja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akcize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A2DAD">
        <w:rPr>
          <w:szCs w:val="24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Bogdanović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Baucal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Rajić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samostalni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>.</w:t>
      </w:r>
    </w:p>
    <w:p w:rsidR="003F75BF" w:rsidRDefault="003F75BF" w:rsidP="00FD057B">
      <w:pPr>
        <w:tabs>
          <w:tab w:val="left" w:pos="7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3F75BF" w:rsidRDefault="003F75BF" w:rsidP="00FD057B">
      <w:pPr>
        <w:tabs>
          <w:tab w:val="left" w:pos="7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3F75BF" w:rsidRDefault="003F75BF" w:rsidP="00FD057B">
      <w:pPr>
        <w:tabs>
          <w:tab w:val="left" w:pos="7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3F75BF" w:rsidRPr="0050041F" w:rsidRDefault="003F75BF" w:rsidP="00FD057B">
      <w:pPr>
        <w:tabs>
          <w:tab w:val="left" w:pos="720"/>
        </w:tabs>
        <w:spacing w:before="120" w:after="120" w:line="240" w:lineRule="auto"/>
        <w:ind w:firstLine="1440"/>
        <w:jc w:val="both"/>
        <w:rPr>
          <w:szCs w:val="24"/>
        </w:rPr>
      </w:pPr>
    </w:p>
    <w:p w:rsidR="002A1C04" w:rsidRPr="003F75BF" w:rsidRDefault="007E4FB6" w:rsidP="003F75BF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0041F" w:rsidRPr="0050041F">
        <w:rPr>
          <w:rFonts w:eastAsia="Times New Roman"/>
          <w:b/>
          <w:szCs w:val="24"/>
          <w:u w:val="single"/>
        </w:rPr>
        <w:t>o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14.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>.</w:t>
      </w:r>
    </w:p>
    <w:p w:rsidR="0050041F" w:rsidRPr="0050041F" w:rsidRDefault="007E4FB6" w:rsidP="00FD057B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</w:rPr>
      </w:pP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 w:rsidR="0050041F" w:rsidRPr="0050041F">
        <w:rPr>
          <w:rFonts w:eastAsia="Times New Roman"/>
          <w:szCs w:val="24"/>
        </w:rPr>
        <w:t>2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1</w:t>
      </w:r>
      <w:r w:rsidR="0050041F" w:rsidRPr="0050041F">
        <w:rPr>
          <w:rFonts w:eastAsia="Times New Roman"/>
          <w:szCs w:val="24"/>
        </w:rPr>
        <w:t>70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stav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 w:rsidR="0050041F" w:rsidRPr="0050041F">
        <w:rPr>
          <w:rFonts w:eastAsia="Times New Roman"/>
          <w:szCs w:val="24"/>
        </w:rPr>
        <w:t>1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50041F" w:rsidRPr="0050041F">
        <w:rPr>
          <w:rFonts w:eastAsia="Times New Roman"/>
          <w:b/>
          <w:szCs w:val="24"/>
          <w:u w:val="single"/>
        </w:rPr>
        <w:t>:</w:t>
      </w:r>
    </w:p>
    <w:p w:rsidR="0050041F" w:rsidRPr="0050041F" w:rsidRDefault="0050041F" w:rsidP="00FD057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50041F">
        <w:rPr>
          <w:rFonts w:eastAsia="Times New Roman"/>
          <w:b/>
          <w:szCs w:val="24"/>
        </w:rPr>
        <w:t>-</w:t>
      </w:r>
      <w:r w:rsidR="00FD057B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digitalnoj</w:t>
      </w:r>
      <w:r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imovini</w:t>
      </w:r>
      <w:r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C322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C3221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o </w:t>
      </w:r>
      <w:r w:rsidR="007E4FB6">
        <w:rPr>
          <w:rFonts w:eastAsia="Times New Roman"/>
          <w:b/>
          <w:szCs w:val="24"/>
          <w:lang w:val="sr-Cyrl-RS"/>
        </w:rPr>
        <w:t>fiskalizaciji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C322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C3221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vraćanju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oduzete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imovine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obeštećenju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C322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C3221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sprečavanju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pranja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novca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finansiranja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terorizma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C322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C3221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akcizama</w:t>
      </w:r>
      <w:r w:rsidR="0050041F" w:rsidRPr="0050041F">
        <w:rPr>
          <w:rFonts w:eastAsia="Times New Roman"/>
          <w:b/>
          <w:szCs w:val="24"/>
          <w:lang w:val="sr-Cyrl-RS"/>
        </w:rPr>
        <w:t>,</w:t>
      </w:r>
    </w:p>
    <w:p w:rsidR="0050041F" w:rsidRPr="0050041F" w:rsidRDefault="00FD057B" w:rsidP="00DC322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C3221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porezu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dobit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pravnih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lica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C322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C3221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porezu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dohodak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građana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lastRenderedPageBreak/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porezu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dodatu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vrednost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doprinosima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obavezno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socijalno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osiguranje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tržištu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kapitala</w:t>
      </w:r>
      <w:r w:rsidR="0050041F" w:rsidRPr="0050041F">
        <w:rPr>
          <w:rFonts w:eastAsia="Times New Roman"/>
          <w:b/>
          <w:szCs w:val="24"/>
          <w:lang w:val="sr-Cyrl-RS"/>
        </w:rPr>
        <w:t>,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dopuni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javnoj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svojini</w:t>
      </w:r>
      <w:r w:rsidR="0050041F" w:rsidRPr="0050041F">
        <w:rPr>
          <w:rFonts w:eastAsia="Times New Roman"/>
          <w:b/>
          <w:szCs w:val="24"/>
          <w:lang w:val="sr-Cyrl-RS"/>
        </w:rPr>
        <w:t>,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privremenom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uređivanju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načina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naplate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takse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javni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medijski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servis</w:t>
      </w:r>
      <w:r w:rsidR="0050041F" w:rsidRPr="0050041F">
        <w:rPr>
          <w:rFonts w:eastAsia="Times New Roman"/>
          <w:b/>
          <w:szCs w:val="24"/>
          <w:lang w:val="sr-Cyrl-RS"/>
        </w:rPr>
        <w:t xml:space="preserve">, 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potvrđivanju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Sporazuma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zajedničkim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nabavkama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medicinskih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sredstava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</w:p>
    <w:p w:rsidR="0050041F" w:rsidRPr="0050041F" w:rsidRDefault="00FD057B" w:rsidP="00DE323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t>-</w:t>
      </w:r>
      <w:r w:rsidR="00DE3235">
        <w:rPr>
          <w:rFonts w:eastAsia="Times New Roman"/>
          <w:b/>
          <w:szCs w:val="24"/>
        </w:rPr>
        <w:tab/>
      </w:r>
      <w:r w:rsidR="007E4FB6">
        <w:rPr>
          <w:rFonts w:eastAsia="Times New Roman"/>
          <w:b/>
          <w:szCs w:val="24"/>
          <w:lang w:val="sr-Cyrl-RS"/>
        </w:rPr>
        <w:t>Predlogu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izmeni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Zakona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o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utvrđivanju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javnog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interesa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posebnim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postupcima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eksproprijacije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izdavanja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građevinske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dozvole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radi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realizacije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projekta</w:t>
      </w:r>
      <w:r w:rsidR="0050041F" w:rsidRPr="0050041F">
        <w:rPr>
          <w:rFonts w:eastAsia="Times New Roman"/>
          <w:b/>
          <w:szCs w:val="24"/>
          <w:lang w:val="sr-Cyrl-RS"/>
        </w:rPr>
        <w:t xml:space="preserve"> „</w:t>
      </w:r>
      <w:r w:rsidR="007E4FB6">
        <w:rPr>
          <w:rFonts w:eastAsia="Times New Roman"/>
          <w:b/>
          <w:szCs w:val="24"/>
          <w:lang w:val="sr-Cyrl-RS"/>
        </w:rPr>
        <w:t>Beograd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na</w:t>
      </w:r>
      <w:r w:rsidR="0050041F" w:rsidRPr="0050041F">
        <w:rPr>
          <w:rFonts w:eastAsia="Times New Roman"/>
          <w:b/>
          <w:szCs w:val="24"/>
          <w:lang w:val="sr-Cyrl-RS"/>
        </w:rPr>
        <w:t xml:space="preserve"> </w:t>
      </w:r>
      <w:r w:rsidR="007E4FB6">
        <w:rPr>
          <w:rFonts w:eastAsia="Times New Roman"/>
          <w:b/>
          <w:szCs w:val="24"/>
          <w:lang w:val="sr-Cyrl-RS"/>
        </w:rPr>
        <w:t>vodi</w:t>
      </w:r>
      <w:r w:rsidR="0050041F" w:rsidRPr="0050041F">
        <w:rPr>
          <w:rFonts w:eastAsia="Times New Roman"/>
          <w:b/>
          <w:szCs w:val="24"/>
          <w:lang w:val="sr-Cyrl-RS"/>
        </w:rPr>
        <w:t>“.</w:t>
      </w:r>
    </w:p>
    <w:p w:rsidR="0050041F" w:rsidRPr="0050041F" w:rsidRDefault="007E4FB6" w:rsidP="00FD057B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</w:t>
      </w:r>
      <w:r>
        <w:rPr>
          <w:rFonts w:eastAsia="Times New Roman"/>
          <w:color w:val="000000"/>
          <w:szCs w:val="24"/>
          <w:lang w:val="sr-Cyrl-CS"/>
        </w:rPr>
        <w:t>redlozima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Siniša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Mali</w:t>
      </w:r>
      <w:r w:rsidR="0050041F" w:rsidRPr="0050041F">
        <w:rPr>
          <w:rFonts w:eastAsia="Times New Roman"/>
          <w:color w:val="000000"/>
          <w:szCs w:val="24"/>
          <w:lang w:val="sr-Cyrl-CS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FD057B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Šaip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DOLINA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Vojislav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50041F" w:rsidRPr="0050041F">
        <w:rPr>
          <w:szCs w:val="24"/>
          <w:lang w:val="sr-Cyrl-RS"/>
        </w:rPr>
        <w:t>) (</w:t>
      </w: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>),</w:t>
      </w:r>
      <w:r w:rsidR="0050041F" w:rsidRPr="0050041F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Branimir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Elvira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Tvrdišić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50041F" w:rsidRPr="0050041F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50041F" w:rsidRPr="0050041F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50041F" w:rsidRPr="0050041F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Marina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Raguš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SPAS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 w:rsidR="0050041F" w:rsidRPr="0050041F">
        <w:rPr>
          <w:szCs w:val="24"/>
          <w:lang w:val="sr-Cyrl-RS"/>
        </w:rPr>
        <w:t>(</w:t>
      </w:r>
      <w:r>
        <w:rPr>
          <w:szCs w:val="24"/>
          <w:lang w:val="sr-Cyrl-RS"/>
        </w:rPr>
        <w:t>povodom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Raguš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50041F" w:rsidRPr="0050041F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Jasmina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5A6AB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Posle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50041F" w:rsidRPr="0050041F">
        <w:rPr>
          <w:szCs w:val="24"/>
          <w:lang w:val="sr-Cyrl-RS"/>
        </w:rPr>
        <w:t>.</w:t>
      </w:r>
    </w:p>
    <w:p w:rsidR="003F75BF" w:rsidRDefault="007E4FB6" w:rsidP="005442F3">
      <w:pPr>
        <w:spacing w:before="120" w:after="120" w:line="240" w:lineRule="auto"/>
        <w:ind w:firstLine="1440"/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Daniel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Đivanović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Snežana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Biljana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Vacić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replicirala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>),</w:t>
      </w:r>
      <w:r w:rsidR="0050041F" w:rsidRPr="0050041F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Nevena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Pramenković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Justina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Pupin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Košćal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Rajka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Pavićević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Kostadinova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Adam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Šukalo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Života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Srbljanović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Radosavljević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Olivera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Tomislav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Baroš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>.</w:t>
      </w:r>
    </w:p>
    <w:p w:rsidR="003F75BF" w:rsidRPr="003A2DAD" w:rsidRDefault="003F75BF" w:rsidP="005442F3">
      <w:pPr>
        <w:spacing w:before="120" w:after="120" w:line="240" w:lineRule="auto"/>
        <w:contextualSpacing/>
        <w:jc w:val="both"/>
        <w:rPr>
          <w:szCs w:val="24"/>
        </w:rPr>
      </w:pPr>
    </w:p>
    <w:p w:rsidR="0050041F" w:rsidRPr="0050041F" w:rsidRDefault="007E4FB6" w:rsidP="005442F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50041F" w:rsidRPr="0050041F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50041F" w:rsidRPr="0050041F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dnevnog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5A6AB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Prvog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50041F">
      <w:pPr>
        <w:spacing w:before="120" w:after="120" w:line="240" w:lineRule="auto"/>
        <w:ind w:firstLine="1440"/>
        <w:jc w:val="both"/>
        <w:rPr>
          <w:szCs w:val="24"/>
        </w:rPr>
      </w:pPr>
    </w:p>
    <w:p w:rsidR="0050041F" w:rsidRPr="0050041F" w:rsidRDefault="007E4FB6" w:rsidP="0050041F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– 16.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50041F" w:rsidRPr="0050041F" w:rsidRDefault="007E4FB6" w:rsidP="005A6AB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5A6AB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</w:p>
    <w:p w:rsidR="00174A78" w:rsidRPr="0050041F" w:rsidRDefault="007E4FB6" w:rsidP="00174A7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prisutnosti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konstatovao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</w:t>
      </w:r>
      <w:r w:rsidR="0050041F" w:rsidRPr="0050041F">
        <w:rPr>
          <w:rFonts w:eastAsia="Times New Roman"/>
          <w:szCs w:val="24"/>
          <w:lang w:val="sr-Cyrl-RS"/>
        </w:rPr>
        <w:t xml:space="preserve">e 130 </w:t>
      </w:r>
      <w:r>
        <w:rPr>
          <w:rFonts w:eastAsia="Times New Roman"/>
          <w:szCs w:val="24"/>
          <w:lang w:val="sr-Cyrl-RS"/>
        </w:rPr>
        <w:t>narodnih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50041F" w:rsidRPr="0050041F">
        <w:rPr>
          <w:rFonts w:eastAsia="Times New Roman"/>
          <w:szCs w:val="24"/>
          <w:lang w:val="sr-Cyrl-RS"/>
        </w:rPr>
        <w:t xml:space="preserve"> 110 </w:t>
      </w:r>
      <w:r>
        <w:rPr>
          <w:rFonts w:eastAsia="Times New Roman"/>
          <w:szCs w:val="24"/>
          <w:lang w:val="sr-Cyrl-RS"/>
        </w:rPr>
        <w:t>narodnih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74A78" w:rsidRPr="00174A7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74A78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74A78" w:rsidRPr="0050041F">
        <w:rPr>
          <w:rFonts w:eastAsia="Times New Roman"/>
          <w:szCs w:val="24"/>
          <w:lang w:val="sr-Cyrl-RS"/>
        </w:rPr>
        <w:t xml:space="preserve">. </w:t>
      </w:r>
    </w:p>
    <w:p w:rsidR="0050041F" w:rsidRPr="0050041F" w:rsidRDefault="007E4FB6" w:rsidP="00174A7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50041F" w:rsidP="005A6ABA">
      <w:pPr>
        <w:spacing w:before="120" w:after="120" w:line="240" w:lineRule="auto"/>
        <w:ind w:firstLine="1440"/>
        <w:jc w:val="both"/>
        <w:rPr>
          <w:szCs w:val="24"/>
          <w:shd w:val="clear" w:color="auto" w:fill="FFFFFF"/>
        </w:rPr>
      </w:pPr>
      <w:r w:rsidRPr="0050041F">
        <w:rPr>
          <w:rFonts w:eastAsia="Times New Roman"/>
          <w:color w:val="FF0000"/>
          <w:szCs w:val="24"/>
          <w:lang w:val="sr-Cyrl-RS"/>
        </w:rPr>
        <w:t xml:space="preserve"> </w:t>
      </w:r>
      <w:r w:rsidR="007E4FB6">
        <w:rPr>
          <w:rFonts w:eastAsia="Times New Roman"/>
          <w:szCs w:val="24"/>
          <w:lang w:val="sr-Cyrl-RS"/>
        </w:rPr>
        <w:t>Prema</w:t>
      </w:r>
      <w:r w:rsidRPr="0050041F">
        <w:rPr>
          <w:rFonts w:eastAsia="Times New Roman"/>
          <w:szCs w:val="24"/>
          <w:lang w:val="sr-Cyrl-RS"/>
        </w:rPr>
        <w:t xml:space="preserve"> </w:t>
      </w:r>
      <w:r w:rsidR="007E4FB6">
        <w:rPr>
          <w:rFonts w:eastAsia="Times New Roman"/>
          <w:szCs w:val="24"/>
          <w:lang w:val="sr-Cyrl-RS"/>
        </w:rPr>
        <w:t>evidenciji</w:t>
      </w:r>
      <w:r w:rsidRPr="0050041F">
        <w:rPr>
          <w:rFonts w:eastAsia="Times New Roman"/>
          <w:szCs w:val="24"/>
          <w:lang w:val="sr-Cyrl-RS"/>
        </w:rPr>
        <w:t xml:space="preserve"> </w:t>
      </w:r>
      <w:r w:rsidR="007E4FB6">
        <w:rPr>
          <w:rFonts w:eastAsia="Times New Roman"/>
          <w:szCs w:val="24"/>
          <w:lang w:val="sr-Cyrl-RS"/>
        </w:rPr>
        <w:t>Službe</w:t>
      </w:r>
      <w:r w:rsidRPr="0050041F">
        <w:rPr>
          <w:rFonts w:eastAsia="Times New Roman"/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Narodne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skupštine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sednici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nisu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prisustvovali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nisu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obavestili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sprečenosti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narodni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poslanici</w:t>
      </w:r>
      <w:r w:rsidRPr="0050041F">
        <w:rPr>
          <w:szCs w:val="24"/>
          <w:lang w:val="sr-Cyrl-RS"/>
        </w:rPr>
        <w:t xml:space="preserve">: </w:t>
      </w:r>
      <w:r w:rsidR="007E4FB6">
        <w:rPr>
          <w:szCs w:val="24"/>
          <w:lang w:val="sr-Cyrl-RS"/>
        </w:rPr>
        <w:t>Andrijana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Avramov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Zagorka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Aleksić</w:t>
      </w:r>
      <w:r w:rsidRPr="0050041F">
        <w:rPr>
          <w:szCs w:val="24"/>
          <w:lang w:val="sr-Cyrl-RS"/>
        </w:rPr>
        <w:t>,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Svetozar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Andrić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Dragoljub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Acković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Dušan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Bajatović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Arđend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Bajrami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Igor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Bečić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Boban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Birmančević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Nikola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Vojinović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Vladan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Glišić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Mladen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Grujić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Zoran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Dragišić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Ninoslav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Erić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Vladan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Zagrađanin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</w:t>
      </w:r>
      <w:r w:rsidR="007E4FB6">
        <w:rPr>
          <w:rFonts w:eastAsia="Times New Roman"/>
          <w:color w:val="000000"/>
          <w:szCs w:val="24"/>
        </w:rPr>
        <w:t>arko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Zeljug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Milan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Ilić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Enis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Imamović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Krsto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Janjušević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Jevđić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Sanja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Jefić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Branković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doc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 </w:t>
      </w:r>
      <w:r w:rsidR="007E4FB6">
        <w:rPr>
          <w:rFonts w:eastAsia="Times New Roman"/>
          <w:color w:val="000000"/>
          <w:szCs w:val="24"/>
          <w:lang w:val="sr-Cyrl-RS"/>
        </w:rPr>
        <w:t>Mihailo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Jokić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Nikola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Jolović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Vesna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Knežević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Jovan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Kolundžija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Miroslav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Kondić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Vesna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Krišanov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Sofija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Maksimović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Vesna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Predrag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Veroljub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Matić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Mačužić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Puzić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Jelena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Mijatović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Velibor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Milojičić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Žarko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Mićin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Mladenović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Olivera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Nedeljković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Žarko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Obradović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</w:rPr>
        <w:t>dr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</w:rPr>
        <w:t>Aleksandra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</w:rPr>
        <w:t>Pavlović</w:t>
      </w:r>
      <w:r w:rsidRPr="0050041F">
        <w:rPr>
          <w:rFonts w:eastAsia="Times New Roman"/>
          <w:color w:val="000000"/>
          <w:szCs w:val="24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</w:t>
      </w:r>
      <w:r w:rsidR="007E4FB6">
        <w:rPr>
          <w:rFonts w:eastAsia="Times New Roman"/>
          <w:color w:val="000000"/>
          <w:szCs w:val="24"/>
        </w:rPr>
        <w:t>arković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Gojko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Palalić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Biljana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Pantić</w:t>
      </w:r>
      <w:r w:rsidR="004C1880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Pilja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Balint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Pastor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Zoltan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Pek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Ljubo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Petrović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Mira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Petrović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Tamara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Pilipović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Milena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Popović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Misala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Pramenković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Predrag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Rajić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Katarina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Rakić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Ljubinko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Rakonjac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Marijan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Rističević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Jelica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Sretenović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Goran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Tasić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Ivan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Tasovac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Smilja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Tišma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Sonja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Todorović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Emeše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Uri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prof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  <w:r w:rsidR="007E4FB6">
        <w:rPr>
          <w:rFonts w:eastAsia="Times New Roman"/>
          <w:color w:val="000000"/>
          <w:szCs w:val="24"/>
          <w:lang w:val="sr-Cyrl-RS"/>
        </w:rPr>
        <w:t>dr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Jahja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Fehratović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Nemanja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Popović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Ljiljana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Kuzmanović</w:t>
      </w:r>
      <w:r w:rsidRPr="0050041F">
        <w:rPr>
          <w:rFonts w:eastAsia="Times New Roman"/>
          <w:color w:val="000000"/>
          <w:szCs w:val="24"/>
          <w:lang w:val="sr-Cyrl-RS"/>
        </w:rPr>
        <w:t>-</w:t>
      </w:r>
      <w:r w:rsidR="007E4FB6">
        <w:rPr>
          <w:rFonts w:eastAsia="Times New Roman"/>
          <w:color w:val="000000"/>
          <w:szCs w:val="24"/>
          <w:lang w:val="sr-Cyrl-RS"/>
        </w:rPr>
        <w:t>Vujaković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Marina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Mirković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, </w:t>
      </w:r>
      <w:r w:rsidR="007E4FB6">
        <w:rPr>
          <w:rFonts w:eastAsia="Times New Roman"/>
          <w:color w:val="000000"/>
          <w:szCs w:val="24"/>
          <w:lang w:val="sr-Cyrl-RS"/>
        </w:rPr>
        <w:t>Rozalija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Ekres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i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Daniel</w:t>
      </w:r>
      <w:r w:rsidRPr="0050041F">
        <w:rPr>
          <w:rFonts w:eastAsia="Times New Roman"/>
          <w:color w:val="000000"/>
          <w:szCs w:val="24"/>
          <w:lang w:val="sr-Cyrl-RS"/>
        </w:rPr>
        <w:t xml:space="preserve"> </w:t>
      </w:r>
      <w:r w:rsidR="007E4FB6">
        <w:rPr>
          <w:rFonts w:eastAsia="Times New Roman"/>
          <w:color w:val="000000"/>
          <w:szCs w:val="24"/>
          <w:lang w:val="sr-Cyrl-RS"/>
        </w:rPr>
        <w:t>Đivanović</w:t>
      </w:r>
      <w:r w:rsidRPr="0050041F">
        <w:rPr>
          <w:rFonts w:eastAsia="Times New Roman"/>
          <w:color w:val="000000"/>
          <w:szCs w:val="24"/>
          <w:lang w:val="sr-Cyrl-RS"/>
        </w:rPr>
        <w:t xml:space="preserve">. </w:t>
      </w:r>
    </w:p>
    <w:p w:rsidR="003F75BF" w:rsidRPr="003F75BF" w:rsidRDefault="007E4FB6" w:rsidP="003F75B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F75BF">
        <w:rPr>
          <w:szCs w:val="24"/>
          <w:lang w:val="sr-Cyrl-RS"/>
        </w:rPr>
        <w:t>,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F75BF" w:rsidRPr="0050041F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3F75BF" w:rsidRPr="0050041F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3A6DB0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A6DB0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3F75BF">
        <w:rPr>
          <w:szCs w:val="24"/>
          <w:lang w:val="sr-Cyrl-RS"/>
        </w:rPr>
        <w:t>: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Branko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prvi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tehnološkog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Saša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Šanović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Saša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</w:t>
      </w:r>
      <w:r w:rsidR="003F75BF" w:rsidRPr="0050041F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3F75B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pomoćnika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tehnološkog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Dobrijević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</w:t>
      </w:r>
      <w:r w:rsidR="003F75BF" w:rsidRPr="0050041F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3F75B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pomoćnika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Tripović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</w:t>
      </w:r>
      <w:r w:rsidR="003F75BF" w:rsidRPr="0050041F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3F75B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sekretara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Milena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bankarstvo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Ognjen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3F75B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savetnik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3F75B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F75BF" w:rsidRPr="0050041F">
        <w:rPr>
          <w:szCs w:val="24"/>
          <w:lang w:val="sr-Cyrl-RS"/>
        </w:rPr>
        <w:t>.</w:t>
      </w:r>
    </w:p>
    <w:p w:rsidR="0050041F" w:rsidRPr="003F75BF" w:rsidRDefault="007E4FB6" w:rsidP="005A6ABA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3F75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3F75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F75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15, 16.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17.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50041F" w:rsidRPr="003F75BF">
        <w:rPr>
          <w:rFonts w:eastAsia="Times New Roman"/>
          <w:b/>
          <w:szCs w:val="24"/>
          <w:u w:val="single"/>
          <w:lang w:val="sr-Cyrl-RS"/>
        </w:rPr>
        <w:t>.</w:t>
      </w:r>
    </w:p>
    <w:p w:rsidR="0050041F" w:rsidRPr="0050041F" w:rsidRDefault="007E4FB6" w:rsidP="005A6AB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50041F" w:rsidRPr="0050041F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170. </w:t>
      </w:r>
      <w:r>
        <w:rPr>
          <w:rFonts w:eastAsia="Times New Roman"/>
          <w:szCs w:val="24"/>
          <w:lang w:val="sr-Cyrl-RS"/>
        </w:rPr>
        <w:t>stav</w:t>
      </w:r>
      <w:r w:rsidR="0050041F" w:rsidRPr="0050041F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b/>
          <w:szCs w:val="24"/>
          <w:u w:val="single"/>
          <w:lang w:val="sr-Cyrl-RS"/>
        </w:rPr>
        <w:t>otvorio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50041F" w:rsidRPr="00695818">
        <w:rPr>
          <w:rFonts w:eastAsia="Times New Roman"/>
          <w:b/>
          <w:szCs w:val="24"/>
          <w:u w:val="single"/>
          <w:lang w:val="sr-Cyrl-RS"/>
        </w:rPr>
        <w:t>:</w:t>
      </w:r>
    </w:p>
    <w:p w:rsidR="0050041F" w:rsidRPr="0050041F" w:rsidRDefault="005A6ABA" w:rsidP="005A6A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/>
          <w:b/>
          <w:bCs/>
          <w:szCs w:val="24"/>
          <w:lang w:val="ru-RU"/>
        </w:rPr>
        <w:lastRenderedPageBreak/>
        <w:t>-</w:t>
      </w:r>
      <w:r>
        <w:rPr>
          <w:rFonts w:eastAsia="Times New Roman"/>
          <w:b/>
          <w:bCs/>
          <w:szCs w:val="24"/>
        </w:rPr>
        <w:tab/>
      </w:r>
      <w:r w:rsidR="007E4FB6">
        <w:rPr>
          <w:rFonts w:eastAsia="Times New Roman"/>
          <w:b/>
          <w:bCs/>
          <w:szCs w:val="24"/>
          <w:lang w:val="ru-RU"/>
        </w:rPr>
        <w:t>Predlogu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zakona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o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potvrđivanju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Sporazuma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o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izmenama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dopunama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Sporazuma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između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Vlade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Republike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Srbije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Saveta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ministara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Republike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Albanije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o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uzajamnom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putovanju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državljana</w:t>
      </w:r>
      <w:r w:rsidR="0050041F" w:rsidRPr="0050041F">
        <w:rPr>
          <w:rFonts w:eastAsia="Times New Roman"/>
          <w:b/>
          <w:bCs/>
          <w:szCs w:val="24"/>
          <w:lang w:val="ru-RU"/>
        </w:rPr>
        <w:t>,</w:t>
      </w:r>
    </w:p>
    <w:p w:rsidR="0050041F" w:rsidRPr="0050041F" w:rsidRDefault="005A6ABA" w:rsidP="005A6A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/>
          <w:b/>
          <w:bCs/>
          <w:szCs w:val="24"/>
          <w:lang w:val="ru-RU"/>
        </w:rPr>
        <w:t>-</w:t>
      </w:r>
      <w:r>
        <w:rPr>
          <w:rFonts w:eastAsia="Times New Roman"/>
          <w:b/>
          <w:bCs/>
          <w:szCs w:val="24"/>
        </w:rPr>
        <w:tab/>
      </w:r>
      <w:r w:rsidR="007E4FB6">
        <w:rPr>
          <w:rFonts w:eastAsia="Times New Roman"/>
          <w:b/>
          <w:bCs/>
          <w:szCs w:val="24"/>
          <w:lang w:val="ru-RU"/>
        </w:rPr>
        <w:t>Predlogu</w:t>
      </w:r>
      <w:r w:rsidR="00481116">
        <w:rPr>
          <w:rFonts w:eastAsia="Times New Roman"/>
          <w:b/>
          <w:bCs/>
          <w:szCs w:val="24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zakona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o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utvrđivanju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garantne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šeme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kao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mera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podrške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privredi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za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ublažavanje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posledica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pandemije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bolesti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COVID-19 </w:t>
      </w:r>
      <w:r w:rsidR="007E4FB6">
        <w:rPr>
          <w:rFonts w:eastAsia="Times New Roman"/>
          <w:b/>
          <w:bCs/>
          <w:szCs w:val="24"/>
          <w:lang w:val="ru-RU"/>
        </w:rPr>
        <w:t>izazvane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ru-RU"/>
        </w:rPr>
        <w:t>virusom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SARS-CoV-2 </w:t>
      </w:r>
      <w:r w:rsidR="007E4FB6">
        <w:rPr>
          <w:rFonts w:eastAsia="Times New Roman"/>
          <w:szCs w:val="24"/>
          <w:lang w:val="sr-Cyrl-CS"/>
        </w:rPr>
        <w:t>i</w:t>
      </w:r>
    </w:p>
    <w:p w:rsidR="0050041F" w:rsidRPr="0050041F" w:rsidRDefault="005A6ABA" w:rsidP="005A6A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eastAsia="Times New Roman"/>
          <w:b/>
          <w:bCs/>
          <w:szCs w:val="24"/>
          <w:lang w:val="ru-RU"/>
        </w:rPr>
        <w:t>-</w:t>
      </w:r>
      <w:r>
        <w:rPr>
          <w:rFonts w:eastAsia="Times New Roman"/>
          <w:b/>
          <w:bCs/>
          <w:szCs w:val="24"/>
        </w:rPr>
        <w:tab/>
      </w:r>
      <w:r w:rsidR="007E4FB6">
        <w:rPr>
          <w:rFonts w:eastAsia="Times New Roman"/>
          <w:b/>
          <w:bCs/>
          <w:szCs w:val="24"/>
          <w:lang w:val="ru-RU"/>
        </w:rPr>
        <w:t>Predlogu</w:t>
      </w:r>
      <w:r w:rsidR="0050041F" w:rsidRPr="0050041F">
        <w:rPr>
          <w:rFonts w:eastAsia="Times New Roman"/>
          <w:b/>
          <w:bCs/>
          <w:szCs w:val="24"/>
          <w:lang w:val="ru-RU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zakona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o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potvrđivanju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Finansijskog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ugovora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Povezane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škole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u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Srbiji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između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Republike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Srbije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Evropske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investicione</w:t>
      </w:r>
      <w:r w:rsidR="0050041F" w:rsidRPr="0050041F">
        <w:rPr>
          <w:rFonts w:eastAsia="Times New Roman"/>
          <w:b/>
          <w:bCs/>
          <w:szCs w:val="24"/>
          <w:lang w:val="sr-Cyrl-CS"/>
        </w:rPr>
        <w:t xml:space="preserve"> </w:t>
      </w:r>
      <w:r w:rsidR="007E4FB6">
        <w:rPr>
          <w:rFonts w:eastAsia="Times New Roman"/>
          <w:b/>
          <w:bCs/>
          <w:szCs w:val="24"/>
          <w:lang w:val="sr-Cyrl-CS"/>
        </w:rPr>
        <w:t>banke</w:t>
      </w:r>
      <w:r w:rsidR="0050041F" w:rsidRPr="0050041F">
        <w:rPr>
          <w:rFonts w:eastAsia="Times New Roman"/>
          <w:b/>
          <w:bCs/>
          <w:szCs w:val="24"/>
          <w:lang w:val="sr-Cyrl-CS"/>
        </w:rPr>
        <w:t>.</w:t>
      </w:r>
    </w:p>
    <w:p w:rsidR="0050041F" w:rsidRPr="0050041F" w:rsidRDefault="007E4FB6" w:rsidP="005A6ABA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podneli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su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predstavnici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Aleksandar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Vulin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unutrašnjih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poslova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Siniša</w:t>
      </w:r>
      <w:r w:rsidR="0050041F" w:rsidRPr="0050041F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Mali</w:t>
      </w:r>
      <w:r w:rsidR="0050041F" w:rsidRPr="0050041F">
        <w:rPr>
          <w:rFonts w:eastAsia="Times New Roman"/>
          <w:color w:val="000000"/>
          <w:szCs w:val="24"/>
          <w:lang w:val="sr-Cyrl-CS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50041F" w:rsidRPr="0050041F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50041F" w:rsidRPr="0050041F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50041F" w:rsidRPr="0050041F">
        <w:rPr>
          <w:szCs w:val="24"/>
          <w:lang w:val="sr-Cyrl-RS"/>
        </w:rPr>
        <w:t>)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Akoš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Ujhelji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50041F" w:rsidRPr="0050041F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Samira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Nandor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Kiš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Uglješa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Milenko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50041F" w:rsidRPr="0050041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Snežana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Života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Kosanić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Banđur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Miljanić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2DAD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Ljiljana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Danijela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Viktor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Dabić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Luka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Kebara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50041F" w:rsidRPr="0050041F">
        <w:rPr>
          <w:szCs w:val="24"/>
          <w:lang w:val="sr-Cyrl-RS"/>
        </w:rPr>
        <w:t xml:space="preserve"> 15, 16.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dnevnog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50041F" w:rsidRPr="0050041F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pozvana</w:t>
      </w:r>
      <w:r w:rsidR="003A2DAD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A2DAD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Jorgovanka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Tabaković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guverner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akata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18, 19.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20.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50041F" w:rsidRPr="0050041F">
        <w:rPr>
          <w:rFonts w:eastAsia="Times New Roman"/>
          <w:szCs w:val="24"/>
          <w:lang w:val="sr-Cyrl-RS"/>
        </w:rPr>
        <w:t>.</w:t>
      </w:r>
      <w:r w:rsidR="0050041F" w:rsidRPr="0050041F">
        <w:rPr>
          <w:szCs w:val="24"/>
          <w:lang w:val="sr-Cyrl-RS"/>
        </w:rPr>
        <w:tab/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50041F" w:rsidRPr="0050041F">
        <w:rPr>
          <w:szCs w:val="24"/>
          <w:lang w:val="sr-Cyrl-RS"/>
        </w:rPr>
        <w:t xml:space="preserve"> 3</w:t>
      </w:r>
      <w:r w:rsidR="002C4ADE">
        <w:rPr>
          <w:szCs w:val="24"/>
        </w:rPr>
        <w:t xml:space="preserve">, </w:t>
      </w:r>
      <w:r>
        <w:rPr>
          <w:szCs w:val="24"/>
          <w:lang w:val="sr-Cyrl-RS"/>
        </w:rPr>
        <w:t>a</w:t>
      </w:r>
      <w:r w:rsidR="002C4A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shodno</w:t>
      </w:r>
      <w:r w:rsidR="002C4A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0041F" w:rsidRPr="0050041F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50041F" w:rsidRPr="0050041F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, </w:t>
      </w:r>
      <w:r>
        <w:rPr>
          <w:b/>
          <w:szCs w:val="24"/>
          <w:u w:val="single"/>
          <w:lang w:val="sr-Cyrl-RS"/>
        </w:rPr>
        <w:t>otvorio</w:t>
      </w:r>
      <w:r w:rsidR="0050041F" w:rsidRPr="0050041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50041F" w:rsidRPr="0050041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50041F" w:rsidRPr="0050041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50041F" w:rsidRPr="0050041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50041F" w:rsidRPr="0050041F">
        <w:rPr>
          <w:szCs w:val="24"/>
          <w:lang w:val="sr-Cyrl-RS"/>
        </w:rPr>
        <w:t>:</w:t>
      </w:r>
    </w:p>
    <w:p w:rsidR="00062548" w:rsidRDefault="00C4304C" w:rsidP="00C4304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Fiskalnog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>,</w:t>
      </w:r>
      <w:r w:rsidR="0050041F" w:rsidRPr="0050041F">
        <w:rPr>
          <w:b/>
          <w:szCs w:val="24"/>
          <w:lang w:val="sr-Cyrl-RS"/>
        </w:rPr>
        <w:t xml:space="preserve">  </w:t>
      </w:r>
    </w:p>
    <w:p w:rsidR="0050041F" w:rsidRPr="0050041F" w:rsidRDefault="00C4304C" w:rsidP="00C4304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7E4FB6">
        <w:rPr>
          <w:b/>
          <w:szCs w:val="24"/>
          <w:lang w:val="sr-Cyrl-RS"/>
        </w:rPr>
        <w:t>Listi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Regulatornog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tela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elektronske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medije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</w:t>
      </w:r>
      <w:r w:rsidR="0050041F" w:rsidRPr="0050041F">
        <w:rPr>
          <w:b/>
          <w:szCs w:val="24"/>
          <w:lang w:val="sr-Cyrl-RS"/>
        </w:rPr>
        <w:t xml:space="preserve"> </w:t>
      </w:r>
    </w:p>
    <w:p w:rsidR="0050041F" w:rsidRPr="0050041F" w:rsidRDefault="00C4304C" w:rsidP="00C4304C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lastRenderedPageBreak/>
        <w:t>-</w:t>
      </w:r>
      <w:r>
        <w:rPr>
          <w:b/>
          <w:szCs w:val="24"/>
        </w:rPr>
        <w:tab/>
      </w:r>
      <w:r w:rsidR="007E4FB6">
        <w:rPr>
          <w:b/>
          <w:szCs w:val="24"/>
          <w:lang w:val="sr-Cyrl-RS"/>
        </w:rPr>
        <w:t>Predlogu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odluke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izboru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guvernera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Narodne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banke</w:t>
      </w:r>
      <w:r w:rsidR="0050041F"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="00062548">
        <w:rPr>
          <w:b/>
          <w:szCs w:val="24"/>
        </w:rPr>
        <w:t>.</w:t>
      </w:r>
    </w:p>
    <w:p w:rsidR="0050041F" w:rsidRPr="0050041F" w:rsidRDefault="0050041F" w:rsidP="00C4304C">
      <w:pPr>
        <w:tabs>
          <w:tab w:val="left" w:pos="1465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0041F">
        <w:rPr>
          <w:szCs w:val="24"/>
          <w:lang w:val="sr-Cyrl-RS"/>
        </w:rPr>
        <w:tab/>
      </w:r>
      <w:r w:rsidR="007E4FB6">
        <w:rPr>
          <w:szCs w:val="24"/>
          <w:lang w:val="sr-Cyrl-RS"/>
        </w:rPr>
        <w:t>Predlog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odluke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izboru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člana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Saveta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guvernera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Narodne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banke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Srbije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obrazložila</w:t>
      </w:r>
      <w:r w:rsidR="007D67C1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je</w:t>
      </w:r>
      <w:r w:rsidR="007D67C1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predstavnik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predlagača</w:t>
      </w:r>
      <w:r w:rsidR="003F75BF">
        <w:rPr>
          <w:szCs w:val="24"/>
          <w:lang w:val="sr-Cyrl-RS"/>
        </w:rPr>
        <w:t xml:space="preserve"> - </w:t>
      </w:r>
      <w:r w:rsidR="007E4FB6">
        <w:rPr>
          <w:szCs w:val="24"/>
          <w:lang w:val="sr-Cyrl-RS"/>
        </w:rPr>
        <w:t>narodni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poslanik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dr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Aleksandra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Tomić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predsednik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Odbora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za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finansije</w:t>
      </w:r>
      <w:r w:rsidRPr="0050041F">
        <w:rPr>
          <w:szCs w:val="24"/>
          <w:lang w:val="sr-Cyrl-RS"/>
        </w:rPr>
        <w:t xml:space="preserve">, </w:t>
      </w:r>
      <w:r w:rsidR="007E4FB6">
        <w:rPr>
          <w:szCs w:val="24"/>
          <w:lang w:val="sr-Cyrl-RS"/>
        </w:rPr>
        <w:t>republički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budžet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i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kontrolu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trošenja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javnih</w:t>
      </w:r>
      <w:r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sredstava</w:t>
      </w:r>
      <w:r w:rsidRPr="0050041F">
        <w:rPr>
          <w:szCs w:val="24"/>
          <w:lang w:val="sr-Cyrl-RS"/>
        </w:rPr>
        <w:t>.</w:t>
      </w:r>
    </w:p>
    <w:p w:rsidR="0050041F" w:rsidRPr="0050041F" w:rsidRDefault="007E4FB6" w:rsidP="006A59A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Veroljub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50041F" w:rsidRPr="0050041F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Nataša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50041F" w:rsidRPr="0050041F">
        <w:rPr>
          <w:szCs w:val="24"/>
          <w:lang w:val="sr-Cyrl-RS"/>
        </w:rPr>
        <w:t>-</w:t>
      </w:r>
      <w:r>
        <w:rPr>
          <w:szCs w:val="24"/>
          <w:lang w:val="sr-Cyrl-RS"/>
        </w:rPr>
        <w:t>Vacić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62548">
        <w:rPr>
          <w:szCs w:val="24"/>
        </w:rPr>
        <w:t>-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Slavenko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Unković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50041F" w:rsidRPr="0050041F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50041F" w:rsidRPr="0050041F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50041F" w:rsidRPr="0050041F">
        <w:rPr>
          <w:szCs w:val="24"/>
          <w:lang w:val="sr-Cyrl-RS"/>
        </w:rPr>
        <w:t xml:space="preserve"> 18, 19.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dnevnog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0041F" w:rsidRPr="0050041F">
        <w:rPr>
          <w:szCs w:val="24"/>
          <w:lang w:val="sr-Cyrl-RS"/>
        </w:rPr>
        <w:t xml:space="preserve">. 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Drugog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40 </w:t>
      </w:r>
      <w:r>
        <w:rPr>
          <w:szCs w:val="24"/>
          <w:lang w:val="sr-Cyrl-RS"/>
        </w:rPr>
        <w:t>minuta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50041F">
      <w:pPr>
        <w:spacing w:after="120" w:line="0" w:lineRule="atLeast"/>
        <w:ind w:left="720" w:firstLine="720"/>
        <w:contextualSpacing/>
        <w:jc w:val="both"/>
        <w:rPr>
          <w:szCs w:val="24"/>
        </w:rPr>
      </w:pPr>
    </w:p>
    <w:p w:rsidR="0050041F" w:rsidRPr="0050041F" w:rsidRDefault="007E4FB6" w:rsidP="0050041F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– 17.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50041F" w:rsidRPr="0050041F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50041F" w:rsidRPr="0050041F" w:rsidRDefault="007E4FB6" w:rsidP="00C4304C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50041F" w:rsidRPr="0050041F">
        <w:rPr>
          <w:rFonts w:eastAsia="Times New Roman"/>
          <w:szCs w:val="24"/>
          <w:lang w:val="sr-Cyrl-CS"/>
        </w:rPr>
        <w:t xml:space="preserve"> 92 </w:t>
      </w:r>
      <w:r>
        <w:rPr>
          <w:rFonts w:eastAsia="Times New Roman"/>
          <w:szCs w:val="24"/>
          <w:lang w:val="sr-Cyrl-CS"/>
        </w:rPr>
        <w:t>narodna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0041F" w:rsidRPr="0050041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8100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50041F" w:rsidRPr="0050041F">
        <w:rPr>
          <w:rFonts w:eastAsia="Times New Roman"/>
          <w:szCs w:val="24"/>
          <w:lang w:val="sr-Cyrl-CS"/>
        </w:rPr>
        <w:t xml:space="preserve"> 133 </w:t>
      </w:r>
      <w:r>
        <w:rPr>
          <w:rFonts w:eastAsia="Times New Roman"/>
          <w:szCs w:val="24"/>
          <w:lang w:val="sr-Cyrl-CS"/>
        </w:rPr>
        <w:t>narodna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A2DAD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>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50041F" w:rsidRPr="0050041F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50041F" w:rsidRPr="0050041F">
        <w:rPr>
          <w:szCs w:val="24"/>
        </w:rPr>
        <w:t xml:space="preserve"> </w:t>
      </w:r>
      <w:r>
        <w:rPr>
          <w:szCs w:val="24"/>
          <w:lang w:val="sr-Cyrl-RS"/>
        </w:rPr>
        <w:t>Mirsad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Hodžić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DOLINA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50041F" w:rsidRPr="0050041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0041F" w:rsidRPr="0050041F">
        <w:rPr>
          <w:szCs w:val="24"/>
          <w:lang w:val="sr-Cyrl-RS"/>
        </w:rPr>
        <w:t>) -</w:t>
      </w:r>
      <w:r w:rsidR="0050041F" w:rsidRPr="0050041F">
        <w:rPr>
          <w:szCs w:val="24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rFonts w:asciiTheme="minorHAnsi" w:hAnsiTheme="minorHAnsi" w:cstheme="minorBidi"/>
          <w:sz w:val="22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11472C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1472C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11472C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11472C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11472C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1472C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1472C" w:rsidRPr="0050041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11472C" w:rsidRPr="001147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r w:rsidR="0050041F" w:rsidRPr="005004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shd w:val="clear" w:color="auto" w:fill="FFFFFF"/>
        </w:rPr>
      </w:pPr>
      <w:r>
        <w:rPr>
          <w:rFonts w:eastAsia="Times New Roman"/>
          <w:szCs w:val="24"/>
          <w:lang w:val="sr-Cyrl-CS"/>
        </w:rPr>
        <w:t>Prema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50041F" w:rsidRPr="0050041F">
        <w:rPr>
          <w:rFonts w:eastAsia="Times New Roman"/>
          <w:szCs w:val="24"/>
          <w:lang w:val="sr-Cyrl-CS"/>
        </w:rPr>
        <w:t>: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Andrijana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50041F" w:rsidRPr="0050041F">
        <w:rPr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Svetozar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Andrić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Dragoljub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Acković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Bajatović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Arđend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Bajrami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Boban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Birmančević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Sandra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Božić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Glišić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Mladen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Grujić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Đurica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Ninoslav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Erić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</w:t>
      </w:r>
      <w:r w:rsidR="0050041F" w:rsidRPr="0050041F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Zeljug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Ilić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Jefić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Branković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doc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 </w:t>
      </w:r>
      <w:r>
        <w:rPr>
          <w:rFonts w:eastAsia="Times New Roman"/>
          <w:color w:val="000000"/>
          <w:szCs w:val="24"/>
          <w:lang w:val="sr-Cyrl-RS"/>
        </w:rPr>
        <w:t>Mihailo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Jokić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Miroslav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Kondić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Vesna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Krišanov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Sofija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Vesna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Jelena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Mijatović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Velibor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Milojičić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Mićin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Mladenović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Olivera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Nedeljković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Slađana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Gojko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Palalić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Zoltan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Pek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Pekarski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Tihomir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Ljubo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Tamara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Pilipović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Misala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Pramenković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Predrag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Rajić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Ljubinko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Rakonjac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Jelica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Sretenović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Tasovac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Radovan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Tvrdišić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Smilja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Tišma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Sonja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Todorović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Emeše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Uri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Nemanja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Ljiljana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Kuzmanović</w:t>
      </w:r>
      <w:r w:rsidR="0050041F" w:rsidRPr="0050041F">
        <w:rPr>
          <w:rFonts w:eastAsia="Times New Roman"/>
          <w:color w:val="000000"/>
          <w:szCs w:val="24"/>
          <w:lang w:val="sr-Cyrl-RS"/>
        </w:rPr>
        <w:t>-</w:t>
      </w:r>
      <w:r>
        <w:rPr>
          <w:rFonts w:eastAsia="Times New Roman"/>
          <w:color w:val="000000"/>
          <w:szCs w:val="24"/>
          <w:lang w:val="sr-Cyrl-RS"/>
        </w:rPr>
        <w:t>Vujaković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Mirković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Rozalija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Ekres</w:t>
      </w:r>
      <w:r w:rsidR="003F75BF">
        <w:rPr>
          <w:rFonts w:eastAsia="Times New Roman"/>
          <w:color w:val="000000"/>
          <w:szCs w:val="24"/>
          <w:lang w:val="sr-Cyrl-RS"/>
        </w:rPr>
        <w:t>.</w:t>
      </w:r>
      <w:r w:rsidR="0050041F" w:rsidRPr="0050041F">
        <w:rPr>
          <w:rFonts w:eastAsia="Times New Roman"/>
          <w:color w:val="000000"/>
          <w:szCs w:val="24"/>
          <w:lang w:val="sr-Cyrl-RS"/>
        </w:rPr>
        <w:t xml:space="preserve"> 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F75B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50041F" w:rsidRPr="0050041F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8429C2">
        <w:rPr>
          <w:rFonts w:eastAsia="Times New Roman"/>
          <w:szCs w:val="24"/>
        </w:rPr>
        <w:t>,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saradnicima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3F75B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0041F" w:rsidRPr="0050041F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50041F" w:rsidRPr="0050041F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50041F" w:rsidRPr="0050041F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Calibri"/>
          <w:szCs w:val="24"/>
          <w:lang w:val="sr-Cyrl-RS"/>
        </w:rPr>
        <w:t>Zatim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 w:rsidR="0050041F" w:rsidRPr="0050041F">
        <w:rPr>
          <w:rFonts w:eastAsia="Calibri"/>
          <w:b/>
          <w:szCs w:val="24"/>
          <w:u w:val="single"/>
          <w:lang w:val="sr-Cyrl-RS"/>
        </w:rPr>
        <w:t>4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50041F" w:rsidRPr="0050041F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Times New Roman"/>
          <w:b/>
          <w:szCs w:val="24"/>
          <w:lang w:val="ru-RU"/>
        </w:rPr>
        <w:t>PREDLOGU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ZAKONA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IZMENAMA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DOPUNAMA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ZAKONA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SPREČAVANjU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PRANjA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NOVCA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FINANSIRANjA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TERORIZMA</w:t>
      </w:r>
      <w:r w:rsidR="0050041F" w:rsidRPr="0050041F">
        <w:rPr>
          <w:rFonts w:eastAsia="Times New Roman"/>
          <w:b/>
          <w:szCs w:val="24"/>
          <w:lang w:val="ru-RU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0041F" w:rsidRPr="0050041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0041F" w:rsidRPr="0050041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Sastavni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postao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50041F" w:rsidRPr="0050041F">
        <w:rPr>
          <w:rFonts w:eastAsia="Times New Roman"/>
          <w:szCs w:val="24"/>
          <w:lang w:val="sr-Cyrl-RS"/>
        </w:rPr>
        <w:t xml:space="preserve"> 20.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Bakarec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Zatim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C4304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 w:rsidRPr="0050041F">
        <w:rPr>
          <w:rFonts w:eastAsia="Calibri"/>
          <w:b/>
          <w:szCs w:val="24"/>
          <w:u w:val="single"/>
          <w:lang w:val="sr-Cyrl-RS"/>
        </w:rPr>
        <w:t>7</w:t>
      </w:r>
      <w:r w:rsidRPr="0050041F">
        <w:rPr>
          <w:rFonts w:eastAsia="Times New Roman"/>
          <w:b/>
          <w:szCs w:val="24"/>
          <w:u w:val="single"/>
          <w:lang w:val="ru-RU"/>
        </w:rPr>
        <w:t xml:space="preserve">. </w:t>
      </w:r>
      <w:r w:rsidR="007E4FB6">
        <w:rPr>
          <w:rFonts w:eastAsia="Times New Roman"/>
          <w:b/>
          <w:szCs w:val="24"/>
          <w:u w:val="single"/>
          <w:lang w:val="ru-RU"/>
        </w:rPr>
        <w:t>tačka</w:t>
      </w:r>
      <w:r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 w:rsidR="007E4FB6">
        <w:rPr>
          <w:rFonts w:eastAsia="Times New Roman"/>
          <w:b/>
          <w:szCs w:val="24"/>
          <w:u w:val="single"/>
          <w:lang w:val="ru-RU"/>
        </w:rPr>
        <w:t>dnevnog</w:t>
      </w:r>
      <w:r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 w:rsidR="007E4FB6">
        <w:rPr>
          <w:rFonts w:eastAsia="Times New Roman"/>
          <w:b/>
          <w:szCs w:val="24"/>
          <w:u w:val="single"/>
          <w:lang w:val="ru-RU"/>
        </w:rPr>
        <w:t>reda</w:t>
      </w:r>
      <w:r w:rsidRPr="0050041F">
        <w:rPr>
          <w:rFonts w:eastAsia="Times New Roman"/>
          <w:b/>
          <w:szCs w:val="24"/>
          <w:lang w:val="ru-RU"/>
        </w:rPr>
        <w:t xml:space="preserve"> – </w:t>
      </w:r>
      <w:r w:rsidR="007E4FB6">
        <w:rPr>
          <w:rFonts w:eastAsia="Times New Roman"/>
          <w:b/>
          <w:szCs w:val="24"/>
          <w:lang w:val="ru-RU"/>
        </w:rPr>
        <w:t>PREDLOG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ZAKONA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O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IZMENAMA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I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DOPUNAMA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ZAKONA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O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POREZU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NA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DOHODAK</w:t>
      </w:r>
      <w:r w:rsidRPr="0050041F">
        <w:rPr>
          <w:rFonts w:eastAsia="Times New Roman"/>
          <w:b/>
          <w:szCs w:val="24"/>
          <w:lang w:val="ru-RU"/>
        </w:rPr>
        <w:t xml:space="preserve"> </w:t>
      </w:r>
      <w:r w:rsidR="007E4FB6">
        <w:rPr>
          <w:rFonts w:eastAsia="Times New Roman"/>
          <w:b/>
          <w:szCs w:val="24"/>
          <w:lang w:val="ru-RU"/>
        </w:rPr>
        <w:t>GRAĐANA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0041F" w:rsidRPr="0050041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0041F" w:rsidRPr="0050041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5</w:t>
      </w:r>
      <w:r w:rsidR="0050041F" w:rsidRPr="0050041F">
        <w:rPr>
          <w:szCs w:val="24"/>
        </w:rPr>
        <w:t>.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Adam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Šukalo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Uglješa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Zatim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Calibri"/>
          <w:szCs w:val="24"/>
          <w:lang w:val="sr-Cyrl-RS"/>
        </w:rPr>
        <w:t>Zatim</w:t>
      </w:r>
      <w:r w:rsidR="0050041F" w:rsidRPr="0050041F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je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 w:rsidR="0050041F" w:rsidRPr="0050041F">
        <w:rPr>
          <w:rFonts w:eastAsia="Calibri"/>
          <w:b/>
          <w:szCs w:val="24"/>
          <w:u w:val="single"/>
          <w:lang w:val="sr-Cyrl-RS"/>
        </w:rPr>
        <w:t>9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50041F" w:rsidRPr="0050041F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Times New Roman"/>
          <w:b/>
          <w:szCs w:val="24"/>
          <w:lang w:val="ru-RU"/>
        </w:rPr>
        <w:t>PREDLOGU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ZAKONA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IZMENAMA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DOPUNI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ZAKONA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DOPRINOSIMA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OBAVEZNO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SOCIJALNO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OSIGURANjE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0041F" w:rsidRPr="0050041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0041F" w:rsidRPr="0050041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Sastavni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postao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50041F" w:rsidRPr="0050041F">
        <w:rPr>
          <w:rFonts w:eastAsia="Times New Roman"/>
          <w:szCs w:val="24"/>
          <w:lang w:val="sr-Cyrl-RS"/>
        </w:rPr>
        <w:t xml:space="preserve"> 3.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05F02">
        <w:rPr>
          <w:szCs w:val="24"/>
          <w:lang w:val="sr-Cyrl-RS"/>
        </w:rPr>
        <w:t>: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Srbljanović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Dragomir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Šaip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50041F" w:rsidRPr="0050041F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Dragomir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Mladen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Bošković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CS"/>
        </w:rPr>
        <w:lastRenderedPageBreak/>
        <w:t>Zatim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rFonts w:eastAsia="Calibri"/>
          <w:szCs w:val="24"/>
          <w:lang w:val="sr-Cyrl-RS"/>
        </w:rPr>
        <w:t>Zatim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0041F" w:rsidRPr="005004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0041F" w:rsidRPr="0050041F">
        <w:rPr>
          <w:rFonts w:eastAsia="Calibri"/>
          <w:szCs w:val="24"/>
          <w:lang w:val="sr-Cyrl-RS"/>
        </w:rPr>
        <w:t xml:space="preserve">    </w:t>
      </w:r>
      <w:r w:rsidR="0050041F" w:rsidRPr="0050041F">
        <w:rPr>
          <w:rFonts w:eastAsia="Calibri"/>
          <w:b/>
          <w:szCs w:val="24"/>
          <w:u w:val="single"/>
          <w:lang w:val="sr-Cyrl-RS"/>
        </w:rPr>
        <w:t>12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50041F" w:rsidRPr="0050041F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50041F" w:rsidRPr="0050041F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Times New Roman"/>
          <w:b/>
          <w:szCs w:val="24"/>
          <w:lang w:val="ru-RU"/>
        </w:rPr>
        <w:t>PREDLOGU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ZAKONA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IZMENAMA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ZAKONA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PRIVREMENOM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UREĐIVANjU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NAČINA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NAPLATE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TAKSE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ZA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JAVNI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MEDIJSKI</w:t>
      </w:r>
      <w:r w:rsidR="0050041F" w:rsidRPr="0050041F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SERVIS</w:t>
      </w:r>
      <w:r w:rsidR="0050041F" w:rsidRPr="0050041F">
        <w:rPr>
          <w:rFonts w:eastAsia="Times New Roman"/>
          <w:b/>
          <w:szCs w:val="24"/>
          <w:lang w:val="ru-RU"/>
        </w:rPr>
        <w:t>.</w:t>
      </w:r>
    </w:p>
    <w:p w:rsidR="0050041F" w:rsidRPr="0050041F" w:rsidRDefault="007E4FB6" w:rsidP="00C4304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50041F" w:rsidRPr="005004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041F" w:rsidRPr="0050041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0041F" w:rsidRPr="0050041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0041F" w:rsidRPr="0050041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0041F" w:rsidRPr="0050041F">
        <w:rPr>
          <w:rFonts w:eastAsia="Times New Roman"/>
          <w:szCs w:val="24"/>
          <w:lang w:val="sr-Cyrl-RS"/>
        </w:rPr>
        <w:t>,</w:t>
      </w:r>
      <w:r w:rsidR="0050041F" w:rsidRPr="0050041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041F" w:rsidRPr="005004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0041F" w:rsidRPr="0050041F">
        <w:rPr>
          <w:rFonts w:eastAsia="Times New Roman"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Katarina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9510E">
        <w:rPr>
          <w:szCs w:val="24"/>
          <w:lang w:val="sr-Cyrl-RS"/>
        </w:rPr>
        <w:t>: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Milimir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50041F" w:rsidRPr="0050041F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ru-RU"/>
        </w:rPr>
      </w:pP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2</w:t>
      </w:r>
      <w:r w:rsidR="0050041F" w:rsidRPr="0050041F">
        <w:rPr>
          <w:szCs w:val="24"/>
        </w:rPr>
        <w:t>.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9510E">
        <w:rPr>
          <w:szCs w:val="24"/>
          <w:lang w:val="sr-Cyrl-RS"/>
        </w:rPr>
        <w:t>: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Šaip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Enis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Selma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Nadije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Bećiri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Mirsad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Hodžić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Arđend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Bajrami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52A3D">
        <w:rPr>
          <w:szCs w:val="24"/>
          <w:lang w:val="sr-Cyrl-RS"/>
        </w:rPr>
        <w:t>: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Enis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50041F" w:rsidRPr="0050041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Života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Enis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Stanislava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Janošević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Adam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Šukalo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Enis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Enis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50041F" w:rsidRPr="0050041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C4304C">
      <w:pPr>
        <w:tabs>
          <w:tab w:val="left" w:pos="90"/>
        </w:tabs>
        <w:spacing w:before="120" w:after="120" w:line="240" w:lineRule="auto"/>
        <w:ind w:firstLine="1440"/>
        <w:jc w:val="both"/>
        <w:rPr>
          <w:bCs/>
          <w:szCs w:val="24"/>
        </w:rPr>
      </w:pPr>
      <w:r>
        <w:rPr>
          <w:bCs/>
          <w:szCs w:val="24"/>
          <w:lang w:val="sr-Cyrl-RS"/>
        </w:rPr>
        <w:t>Predsednik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50041F" w:rsidRPr="0050041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saglasno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članu</w:t>
      </w:r>
      <w:r w:rsidR="0050041F" w:rsidRPr="0050041F">
        <w:rPr>
          <w:bCs/>
          <w:szCs w:val="24"/>
          <w:lang w:val="sr-Cyrl-RS"/>
        </w:rPr>
        <w:t xml:space="preserve"> 87. </w:t>
      </w:r>
      <w:r>
        <w:rPr>
          <w:bCs/>
          <w:szCs w:val="24"/>
          <w:lang w:val="sr-Cyrl-RS"/>
        </w:rPr>
        <w:t>stav</w:t>
      </w:r>
      <w:r w:rsidR="0050041F" w:rsidRPr="0050041F">
        <w:rPr>
          <w:bCs/>
          <w:szCs w:val="24"/>
          <w:lang w:val="sr-Cyrl-RS"/>
        </w:rPr>
        <w:t xml:space="preserve"> 5. </w:t>
      </w:r>
      <w:r>
        <w:rPr>
          <w:bCs/>
          <w:szCs w:val="24"/>
          <w:lang w:val="sr-Cyrl-RS"/>
        </w:rPr>
        <w:t>Poslovnika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50041F" w:rsidRPr="0050041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odredio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četvrtak</w:t>
      </w:r>
      <w:r w:rsidR="0050041F" w:rsidRPr="0050041F">
        <w:rPr>
          <w:bCs/>
          <w:szCs w:val="24"/>
          <w:lang w:val="sr-Cyrl-RS"/>
        </w:rPr>
        <w:t xml:space="preserve">, 17. </w:t>
      </w:r>
      <w:r>
        <w:rPr>
          <w:bCs/>
          <w:szCs w:val="24"/>
          <w:lang w:val="sr-Cyrl-RS"/>
        </w:rPr>
        <w:t>decembar</w:t>
      </w:r>
      <w:r w:rsidR="0050041F" w:rsidRPr="0050041F">
        <w:rPr>
          <w:bCs/>
          <w:szCs w:val="24"/>
          <w:lang w:val="sr-Cyrl-RS"/>
        </w:rPr>
        <w:t xml:space="preserve"> 2020. </w:t>
      </w:r>
      <w:r>
        <w:rPr>
          <w:bCs/>
          <w:szCs w:val="24"/>
          <w:lang w:val="sr-Cyrl-RS"/>
        </w:rPr>
        <w:t>godine</w:t>
      </w:r>
      <w:r w:rsidR="0050041F" w:rsidRPr="0050041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početkom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50041F" w:rsidRPr="0050041F">
        <w:rPr>
          <w:bCs/>
          <w:szCs w:val="24"/>
          <w:lang w:val="sr-Cyrl-RS"/>
        </w:rPr>
        <w:t xml:space="preserve"> 17,00 </w:t>
      </w:r>
      <w:r>
        <w:rPr>
          <w:bCs/>
          <w:szCs w:val="24"/>
          <w:lang w:val="sr-Cyrl-RS"/>
        </w:rPr>
        <w:t>časova</w:t>
      </w:r>
      <w:r w:rsidR="0050041F" w:rsidRPr="0050041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kao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tačkama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Sedme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sednice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Drugog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redovnog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zasedanja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Republike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Srbije</w:t>
      </w:r>
      <w:r w:rsidR="0050041F" w:rsidRPr="0050041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50041F" w:rsidRPr="0050041F">
        <w:rPr>
          <w:bCs/>
          <w:szCs w:val="24"/>
          <w:lang w:val="sr-Cyrl-RS"/>
        </w:rPr>
        <w:t xml:space="preserve"> 2020. </w:t>
      </w:r>
      <w:r>
        <w:rPr>
          <w:bCs/>
          <w:szCs w:val="24"/>
          <w:lang w:val="sr-Cyrl-RS"/>
        </w:rPr>
        <w:t>godini</w:t>
      </w:r>
      <w:r w:rsidR="0050041F" w:rsidRPr="0050041F">
        <w:rPr>
          <w:bCs/>
          <w:szCs w:val="24"/>
          <w:lang w:val="sr-Cyrl-RS"/>
        </w:rPr>
        <w:t>.</w:t>
      </w:r>
    </w:p>
    <w:p w:rsidR="0050041F" w:rsidRPr="0050041F" w:rsidRDefault="007E4FB6" w:rsidP="00C430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0041F" w:rsidRPr="0050041F">
        <w:rPr>
          <w:szCs w:val="24"/>
          <w:lang w:val="sr-Cyrl-RS"/>
        </w:rPr>
        <w:t>,</w:t>
      </w:r>
      <w:r w:rsidR="008429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429C2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8429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429C2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8429C2">
        <w:rPr>
          <w:szCs w:val="24"/>
          <w:lang w:val="sr-Cyrl-RS"/>
        </w:rPr>
        <w:t xml:space="preserve">, </w:t>
      </w:r>
      <w:r w:rsidR="008429C2">
        <w:rPr>
          <w:szCs w:val="24"/>
        </w:rPr>
        <w:t xml:space="preserve"> </w:t>
      </w:r>
      <w:r>
        <w:rPr>
          <w:szCs w:val="24"/>
          <w:lang w:val="sr-Cyrl-RS"/>
        </w:rPr>
        <w:t>utvrđeno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50041F" w:rsidRPr="0050041F">
        <w:rPr>
          <w:szCs w:val="24"/>
          <w:lang w:val="sr-Cyrl-RS"/>
        </w:rPr>
        <w:t xml:space="preserve"> </w:t>
      </w:r>
      <w:r w:rsidR="0050041F" w:rsidRPr="00152A3D">
        <w:rPr>
          <w:szCs w:val="24"/>
          <w:lang w:val="sr-Cyrl-RS"/>
        </w:rPr>
        <w:t xml:space="preserve">170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152A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152A3D">
        <w:rPr>
          <w:szCs w:val="24"/>
          <w:lang w:val="sr-Cyrl-RS"/>
        </w:rPr>
        <w:t xml:space="preserve"> 88. </w:t>
      </w:r>
      <w:r>
        <w:rPr>
          <w:szCs w:val="24"/>
          <w:lang w:val="sr-Cyrl-RS"/>
        </w:rPr>
        <w:t>stav</w:t>
      </w:r>
      <w:r w:rsidR="00152A3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>.</w:t>
      </w:r>
    </w:p>
    <w:p w:rsidR="008429C2" w:rsidRPr="0050041F" w:rsidRDefault="007E4FB6" w:rsidP="003A2DA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52A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0041F">
        <w:rPr>
          <w:b/>
          <w:szCs w:val="24"/>
          <w:u w:val="single"/>
        </w:rPr>
        <w:t xml:space="preserve">1.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DIGITALNOJ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IMOVINI</w:t>
      </w:r>
    </w:p>
    <w:p w:rsid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181 </w:t>
      </w:r>
      <w:r>
        <w:rPr>
          <w:szCs w:val="24"/>
          <w:lang w:val="sr-Cyrl-RS"/>
        </w:rPr>
        <w:t>prisutnog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179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digitalnoj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imovini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3A2DAD" w:rsidRDefault="003A2DAD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3A2DAD" w:rsidRPr="0050041F" w:rsidRDefault="003A2DAD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50041F" w:rsidRPr="0050041F" w:rsidRDefault="0050041F" w:rsidP="00672228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2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  <w:lang w:val="sr-Cyrl-RS"/>
        </w:rPr>
        <w:t>FISKALIZACIJI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lastRenderedPageBreak/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jednoglasno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181 </w:t>
      </w:r>
      <w:r>
        <w:rPr>
          <w:szCs w:val="24"/>
          <w:lang w:val="sr-Cyrl-RS"/>
        </w:rPr>
        <w:t>prisutnog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181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</w:t>
      </w:r>
      <w:r w:rsidR="0050041F" w:rsidRPr="0050041F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fiskalizaciji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3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VRAĆANjU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ODUZETE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IMOVINE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OBEŠTEĆENjU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181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vraćanju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oduzete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imovine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obeštećenju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4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SPREČAVANjU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PRANjA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NOVCA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FINANSIRANjA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TERORIZMA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186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terorizma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5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AKCIZAMA</w:t>
      </w:r>
      <w:r w:rsidRPr="0050041F">
        <w:rPr>
          <w:b/>
          <w:szCs w:val="24"/>
        </w:rPr>
        <w:t xml:space="preserve"> 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akcizama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6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POREZU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DOBIT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PRAVNIH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LICA</w:t>
      </w:r>
      <w:r w:rsidRPr="0050041F">
        <w:rPr>
          <w:b/>
          <w:szCs w:val="24"/>
        </w:rPr>
        <w:t xml:space="preserve"> </w:t>
      </w:r>
    </w:p>
    <w:p w:rsidR="0050041F" w:rsidRPr="0050041F" w:rsidRDefault="007E4FB6" w:rsidP="00672228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porezu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lica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7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POREZU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DOHODAK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GRAĐANA</w:t>
      </w:r>
      <w:r w:rsidRPr="0050041F">
        <w:rPr>
          <w:b/>
          <w:szCs w:val="24"/>
        </w:rPr>
        <w:t xml:space="preserve"> 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porezu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dohodak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8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POREZU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DODATU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VREDNOST</w:t>
      </w:r>
    </w:p>
    <w:p w:rsidR="008429C2" w:rsidRPr="003A2DAD" w:rsidRDefault="007E4FB6" w:rsidP="003A2DA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porezu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dodatu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9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DOPRINOSIMA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OBAVEZNO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SOCIJALNO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OSIGURANjE</w:t>
      </w:r>
    </w:p>
    <w:p w:rsidR="0009510E" w:rsidRPr="00152A3D" w:rsidRDefault="007E4FB6" w:rsidP="00152A3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doprinosima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10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TRŽIŠTU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KAPITALA</w:t>
      </w:r>
      <w:r w:rsidRPr="0050041F">
        <w:rPr>
          <w:b/>
          <w:szCs w:val="24"/>
        </w:rPr>
        <w:t xml:space="preserve"> 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kapitala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11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DOPUNI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JAVNOJ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SVOJINI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javnoj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svojini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12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IZMENAMA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PRIVREMENOM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UREĐIVANjU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NAČINA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NAPLATE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TAKSE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JAVNI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MEDIJSKI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SERVIS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</w:rPr>
        <w:t>Narodna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skupština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je</w:t>
      </w:r>
      <w:r w:rsidR="0050041F" w:rsidRPr="0050041F">
        <w:rPr>
          <w:szCs w:val="24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 w:rsidR="0050041F" w:rsidRPr="0050041F">
        <w:rPr>
          <w:szCs w:val="24"/>
        </w:rPr>
        <w:t>(</w:t>
      </w:r>
      <w:r>
        <w:rPr>
          <w:szCs w:val="24"/>
        </w:rPr>
        <w:t>od</w:t>
      </w:r>
      <w:r w:rsidR="0050041F" w:rsidRPr="0050041F">
        <w:rPr>
          <w:szCs w:val="24"/>
        </w:rPr>
        <w:t xml:space="preserve"> </w:t>
      </w:r>
      <w:r w:rsidR="0050041F" w:rsidRPr="0050041F">
        <w:rPr>
          <w:szCs w:val="24"/>
          <w:lang w:val="sr-Cyrl-RS"/>
        </w:rPr>
        <w:t>188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prisutn</w:t>
      </w:r>
      <w:r>
        <w:rPr>
          <w:szCs w:val="24"/>
          <w:lang w:val="sr-Cyrl-RS"/>
        </w:rPr>
        <w:t>ih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narodn</w:t>
      </w:r>
      <w:r>
        <w:rPr>
          <w:szCs w:val="24"/>
          <w:lang w:val="sr-Cyrl-RS"/>
        </w:rPr>
        <w:t>ih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poslanika</w:t>
      </w:r>
      <w:r w:rsidR="0050041F" w:rsidRPr="0050041F">
        <w:rPr>
          <w:szCs w:val="24"/>
        </w:rPr>
        <w:t>, 1</w:t>
      </w:r>
      <w:r w:rsidR="0050041F" w:rsidRPr="0050041F">
        <w:rPr>
          <w:szCs w:val="24"/>
          <w:lang w:val="sr-Cyrl-RS"/>
        </w:rPr>
        <w:t xml:space="preserve">77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</w:rPr>
        <w:t xml:space="preserve">), </w:t>
      </w:r>
      <w:r>
        <w:rPr>
          <w:szCs w:val="24"/>
        </w:rPr>
        <w:t>prihvatila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Predlog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zakona</w:t>
      </w:r>
      <w:r w:rsidR="0050041F" w:rsidRPr="0050041F">
        <w:rPr>
          <w:szCs w:val="24"/>
        </w:rPr>
        <w:t xml:space="preserve">, </w:t>
      </w:r>
      <w:r>
        <w:rPr>
          <w:szCs w:val="24"/>
        </w:rPr>
        <w:t>u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načelu</w:t>
      </w:r>
      <w:r w:rsidR="0050041F" w:rsidRPr="0050041F">
        <w:rPr>
          <w:szCs w:val="24"/>
        </w:rPr>
        <w:t>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Katarine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15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173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Šaipa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Kamberija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Enisa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Selme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Kučević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Nadije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Bećiri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Mirsada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Hodžića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Arđenda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Bajramija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041F" w:rsidRPr="0050041F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180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177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uređivanju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naplate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takse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medijski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servis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 xml:space="preserve">13. </w:t>
      </w:r>
      <w:r w:rsidR="007E4FB6">
        <w:rPr>
          <w:b/>
          <w:szCs w:val="24"/>
          <w:u w:val="single"/>
          <w:lang w:val="sr-Cyrl-RS"/>
        </w:rPr>
        <w:t>tačka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dnevnog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reda</w:t>
      </w:r>
      <w:r w:rsidRPr="0050041F">
        <w:rPr>
          <w:szCs w:val="24"/>
          <w:lang w:val="sr-Cyrl-RS"/>
        </w:rPr>
        <w:t xml:space="preserve"> </w:t>
      </w:r>
      <w:r w:rsidRPr="0050041F">
        <w:rPr>
          <w:b/>
          <w:szCs w:val="24"/>
          <w:lang w:val="sr-Cyrl-RS"/>
        </w:rPr>
        <w:t>–</w:t>
      </w:r>
      <w:r w:rsidRPr="0050041F">
        <w:rPr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ZAJEDNIČKIM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NABAVKAMA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MEDICINSKIH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SREDSTAVA</w:t>
      </w:r>
    </w:p>
    <w:p w:rsidR="008429C2" w:rsidRPr="0050041F" w:rsidRDefault="007E4FB6" w:rsidP="003A2DA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188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medicinskih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 xml:space="preserve">14. </w:t>
      </w:r>
      <w:r w:rsidR="007E4FB6">
        <w:rPr>
          <w:b/>
          <w:szCs w:val="24"/>
          <w:u w:val="single"/>
          <w:lang w:val="sr-Cyrl-RS"/>
        </w:rPr>
        <w:t>tačka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dnevnog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reda</w:t>
      </w:r>
      <w:r w:rsidRPr="0050041F">
        <w:rPr>
          <w:szCs w:val="24"/>
          <w:lang w:val="sr-Cyrl-RS"/>
        </w:rPr>
        <w:t xml:space="preserve"> </w:t>
      </w:r>
      <w:r w:rsidRPr="0050041F">
        <w:rPr>
          <w:b/>
          <w:szCs w:val="24"/>
          <w:lang w:val="sr-Cyrl-RS"/>
        </w:rPr>
        <w:t>–</w:t>
      </w:r>
      <w:r w:rsidRPr="0050041F">
        <w:rPr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UTVRĐIVANjU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JAVNOG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INTERESA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POSEBNIM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POSTUPCIMA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EKSPROPRIJACIJE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IZDAVANjA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GRAĐEVINSKE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DOZVOLE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RADI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REALIZACIJE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PROJEKTA</w:t>
      </w:r>
      <w:r w:rsidRPr="0050041F">
        <w:rPr>
          <w:b/>
          <w:szCs w:val="24"/>
          <w:lang w:val="sr-Cyrl-RS"/>
        </w:rPr>
        <w:t xml:space="preserve"> „</w:t>
      </w:r>
      <w:r w:rsidR="007E4FB6">
        <w:rPr>
          <w:b/>
          <w:szCs w:val="24"/>
          <w:lang w:val="sr-Cyrl-RS"/>
        </w:rPr>
        <w:t>BEOGRAD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VODI</w:t>
      </w:r>
      <w:r w:rsidRPr="0050041F">
        <w:rPr>
          <w:b/>
          <w:szCs w:val="24"/>
          <w:lang w:val="sr-Cyrl-RS"/>
        </w:rPr>
        <w:t>“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>)</w:t>
      </w:r>
      <w:r w:rsidR="00C8100A">
        <w:rPr>
          <w:szCs w:val="24"/>
          <w:lang w:val="sr-Cyrl-RS"/>
        </w:rPr>
        <w:t>,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interesa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eksproprijacije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izdavanja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dozvole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50041F" w:rsidRPr="0050041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Beograd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vodi</w:t>
      </w:r>
      <w:r w:rsidR="0050041F" w:rsidRPr="0050041F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 xml:space="preserve">15. </w:t>
      </w:r>
      <w:r w:rsidR="007E4FB6">
        <w:rPr>
          <w:b/>
          <w:szCs w:val="24"/>
          <w:u w:val="single"/>
          <w:lang w:val="sr-Cyrl-RS"/>
        </w:rPr>
        <w:t>tačka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dnevnog</w:t>
      </w:r>
      <w:r w:rsidRPr="0050041F">
        <w:rPr>
          <w:b/>
          <w:szCs w:val="24"/>
          <w:u w:val="single"/>
          <w:lang w:val="sr-Cyrl-RS"/>
        </w:rPr>
        <w:t xml:space="preserve"> </w:t>
      </w:r>
      <w:r w:rsidR="007E4FB6">
        <w:rPr>
          <w:b/>
          <w:szCs w:val="24"/>
          <w:u w:val="single"/>
          <w:lang w:val="sr-Cyrl-RS"/>
        </w:rPr>
        <w:t>reda</w:t>
      </w:r>
      <w:r w:rsidRPr="0050041F">
        <w:rPr>
          <w:szCs w:val="24"/>
          <w:lang w:val="sr-Cyrl-RS"/>
        </w:rPr>
        <w:t xml:space="preserve"> </w:t>
      </w:r>
      <w:r w:rsidRPr="0050041F">
        <w:rPr>
          <w:b/>
          <w:szCs w:val="24"/>
          <w:lang w:val="sr-Cyrl-RS"/>
        </w:rPr>
        <w:t>–</w:t>
      </w:r>
      <w:r w:rsidRPr="0050041F">
        <w:rPr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PREDLOG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ZAKONA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POTVRĐIVANjU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DOPUNAMA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SPORAZUMA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IZMEĐU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VLADE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lastRenderedPageBreak/>
        <w:t>REPUBLIKE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SRBIJE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I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MINISTARA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REPUBLIKE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ALBANIJE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O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UZAJAMNOM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PUTOVANjU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DRŽAVLjANA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188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188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Albanije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putovanju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16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UTVRĐIVANjU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GARANTNE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ŠEME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KAO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MERA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PODRŠKE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PRIVREDI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UBLAŽAVANjE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POSLEDICA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PANDEMIJE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BOLESTI</w:t>
      </w:r>
      <w:r w:rsidRPr="0050041F">
        <w:rPr>
          <w:b/>
          <w:szCs w:val="24"/>
        </w:rPr>
        <w:t xml:space="preserve"> COVID-19 </w:t>
      </w:r>
      <w:r w:rsidR="007E4FB6">
        <w:rPr>
          <w:b/>
          <w:szCs w:val="24"/>
        </w:rPr>
        <w:t>IZAZVANE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VIRUSOM</w:t>
      </w:r>
      <w:r w:rsidRPr="0050041F">
        <w:rPr>
          <w:b/>
          <w:szCs w:val="24"/>
        </w:rPr>
        <w:t xml:space="preserve"> SARS-COV-2</w:t>
      </w:r>
    </w:p>
    <w:p w:rsidR="0050041F" w:rsidRPr="0050041F" w:rsidRDefault="007E4FB6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garantne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šeme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ublažavanje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50041F" w:rsidRPr="0050041F">
        <w:rPr>
          <w:szCs w:val="24"/>
          <w:lang w:val="sr-Cyrl-RS"/>
        </w:rPr>
        <w:t xml:space="preserve"> COVID-19 </w:t>
      </w:r>
      <w:r>
        <w:rPr>
          <w:szCs w:val="24"/>
          <w:lang w:val="sr-Cyrl-RS"/>
        </w:rPr>
        <w:t>izazvane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50041F" w:rsidRPr="0050041F">
        <w:rPr>
          <w:szCs w:val="24"/>
          <w:lang w:val="sr-Cyrl-RS"/>
        </w:rPr>
        <w:t xml:space="preserve"> SARS-CoV-2,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17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ZAKONA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POTVRĐIVANjU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FINANSIJSKOG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UGOVORA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POVEZANE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ŠKOLE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SRBIJI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IZMEĐU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REPUBLIKE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SRBIJE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EVROPSKE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INVESTICIONE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BANKE</w:t>
      </w:r>
      <w:r w:rsidRPr="0050041F">
        <w:rPr>
          <w:b/>
          <w:szCs w:val="24"/>
        </w:rPr>
        <w:t xml:space="preserve"> </w:t>
      </w:r>
    </w:p>
    <w:p w:rsidR="008429C2" w:rsidRPr="0050041F" w:rsidRDefault="007E4FB6" w:rsidP="003A2DA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50041F" w:rsidRPr="0050041F">
        <w:rPr>
          <w:szCs w:val="24"/>
        </w:rPr>
        <w:t xml:space="preserve"> </w:t>
      </w:r>
      <w:r>
        <w:rPr>
          <w:szCs w:val="24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Povezane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škole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18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KANDIDATA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ZA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ČLANA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FISKALNOG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SAVETA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izabrala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Dimitrijevića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Fiskalnog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A2D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čestitao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Dimitrijeviću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Fiskalnog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poželeo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uspeha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67222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19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  <w:lang w:val="sr-Cyrl-RS"/>
        </w:rPr>
        <w:t>LISTA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KANDIDATA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ČLANA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SAVETA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REGULATORNOG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TELA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ZA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ELEKTRONSKE</w:t>
      </w:r>
      <w:r w:rsidRPr="0050041F">
        <w:rPr>
          <w:b/>
          <w:szCs w:val="24"/>
          <w:lang w:val="sr-Cyrl-RS"/>
        </w:rPr>
        <w:t xml:space="preserve"> </w:t>
      </w:r>
      <w:r w:rsidR="007E4FB6">
        <w:rPr>
          <w:b/>
          <w:szCs w:val="24"/>
          <w:lang w:val="sr-Cyrl-RS"/>
        </w:rPr>
        <w:t>MEDIJE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izabrala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Zekić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Gajovića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nisu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179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izabrala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crkava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verskih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Miljković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crkava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verskih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186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>).</w:t>
      </w:r>
    </w:p>
    <w:p w:rsidR="0050041F" w:rsidRPr="0050041F" w:rsidRDefault="00672228" w:rsidP="00672228">
      <w:pPr>
        <w:tabs>
          <w:tab w:val="left" w:pos="0"/>
          <w:tab w:val="left" w:pos="90"/>
          <w:tab w:val="left" w:pos="1455"/>
        </w:tabs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ab/>
      </w:r>
      <w:r w:rsidR="007E4FB6">
        <w:rPr>
          <w:bCs/>
          <w:szCs w:val="24"/>
          <w:lang w:val="sr-Cyrl-RS"/>
        </w:rPr>
        <w:t>Zatim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je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predsednik</w:t>
      </w:r>
      <w:r w:rsidR="008429C2" w:rsidRPr="008429C2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Narodne</w:t>
      </w:r>
      <w:r w:rsidR="008429C2" w:rsidRPr="0050041F">
        <w:rPr>
          <w:szCs w:val="24"/>
          <w:lang w:val="sr-Cyrl-RS"/>
        </w:rPr>
        <w:t xml:space="preserve"> </w:t>
      </w:r>
      <w:r w:rsidR="007E4FB6"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, </w:t>
      </w:r>
      <w:r w:rsidR="007E4FB6">
        <w:rPr>
          <w:bCs/>
          <w:szCs w:val="24"/>
          <w:lang w:val="sr-Cyrl-RS"/>
        </w:rPr>
        <w:t>u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ime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narodnih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poslanika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i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u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svoje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ime</w:t>
      </w:r>
      <w:r w:rsidR="0050041F" w:rsidRPr="0050041F">
        <w:rPr>
          <w:bCs/>
          <w:szCs w:val="24"/>
          <w:lang w:val="sr-Cyrl-RS"/>
        </w:rPr>
        <w:t xml:space="preserve">, </w:t>
      </w:r>
      <w:r w:rsidR="007E4FB6">
        <w:rPr>
          <w:bCs/>
          <w:szCs w:val="24"/>
          <w:lang w:val="sr-Cyrl-RS"/>
        </w:rPr>
        <w:t>čestitao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članovima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Saveta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Regulatornog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tela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za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elektronske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medije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na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izboru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i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poželeo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im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uspeha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u</w:t>
      </w:r>
      <w:r w:rsidR="0050041F" w:rsidRPr="0050041F">
        <w:rPr>
          <w:bCs/>
          <w:szCs w:val="24"/>
          <w:lang w:val="sr-Cyrl-RS"/>
        </w:rPr>
        <w:t xml:space="preserve"> </w:t>
      </w:r>
      <w:r w:rsidR="007E4FB6">
        <w:rPr>
          <w:bCs/>
          <w:szCs w:val="24"/>
          <w:lang w:val="sr-Cyrl-RS"/>
        </w:rPr>
        <w:t>radu</w:t>
      </w:r>
      <w:r w:rsidR="0050041F" w:rsidRPr="0050041F">
        <w:rPr>
          <w:bCs/>
          <w:szCs w:val="24"/>
          <w:lang w:val="sr-Cyrl-RS"/>
        </w:rPr>
        <w:t>.</w:t>
      </w:r>
    </w:p>
    <w:p w:rsidR="0050041F" w:rsidRPr="0050041F" w:rsidRDefault="0050041F" w:rsidP="00672228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50041F">
        <w:rPr>
          <w:b/>
          <w:szCs w:val="24"/>
          <w:u w:val="single"/>
          <w:lang w:val="sr-Cyrl-RS"/>
        </w:rPr>
        <w:t>20</w:t>
      </w:r>
      <w:r w:rsidRPr="0050041F">
        <w:rPr>
          <w:b/>
          <w:szCs w:val="24"/>
          <w:u w:val="single"/>
        </w:rPr>
        <w:t xml:space="preserve">. </w:t>
      </w:r>
      <w:r w:rsidR="007E4FB6">
        <w:rPr>
          <w:b/>
          <w:szCs w:val="24"/>
          <w:u w:val="single"/>
        </w:rPr>
        <w:t>tačka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dnevnog</w:t>
      </w:r>
      <w:r w:rsidRPr="0050041F">
        <w:rPr>
          <w:b/>
          <w:szCs w:val="24"/>
          <w:u w:val="single"/>
        </w:rPr>
        <w:t xml:space="preserve"> </w:t>
      </w:r>
      <w:r w:rsidR="007E4FB6">
        <w:rPr>
          <w:b/>
          <w:szCs w:val="24"/>
          <w:u w:val="single"/>
        </w:rPr>
        <w:t>reda</w:t>
      </w:r>
      <w:r w:rsidRPr="0050041F">
        <w:rPr>
          <w:b/>
          <w:szCs w:val="24"/>
        </w:rPr>
        <w:t xml:space="preserve"> –</w:t>
      </w:r>
      <w:r w:rsidRPr="0050041F">
        <w:rPr>
          <w:szCs w:val="24"/>
        </w:rPr>
        <w:t xml:space="preserve"> </w:t>
      </w:r>
      <w:r w:rsidR="007E4FB6">
        <w:rPr>
          <w:b/>
          <w:szCs w:val="24"/>
        </w:rPr>
        <w:t>PREDLOG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ODLUKE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O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IZBORU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ČLANA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SAVETA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GUVERNERA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NARODNE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BANKE</w:t>
      </w:r>
      <w:r w:rsidRPr="0050041F">
        <w:rPr>
          <w:b/>
          <w:szCs w:val="24"/>
        </w:rPr>
        <w:t xml:space="preserve"> </w:t>
      </w:r>
      <w:r w:rsidR="007E4FB6">
        <w:rPr>
          <w:b/>
          <w:szCs w:val="24"/>
        </w:rPr>
        <w:t>SRBIJE</w:t>
      </w:r>
    </w:p>
    <w:p w:rsidR="0050041F" w:rsidRPr="0050041F" w:rsidRDefault="007E4FB6" w:rsidP="00672228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0041F" w:rsidRPr="0050041F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, 182 </w:t>
      </w:r>
      <w:r>
        <w:rPr>
          <w:szCs w:val="24"/>
          <w:lang w:val="sr-Cyrl-RS"/>
        </w:rPr>
        <w:t>su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0041F" w:rsidRPr="0050041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guvernera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0041F" w:rsidRPr="0050041F">
        <w:rPr>
          <w:szCs w:val="24"/>
          <w:lang w:val="sr-Cyrl-RS"/>
        </w:rPr>
        <w:t xml:space="preserve">. </w:t>
      </w:r>
    </w:p>
    <w:p w:rsid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50041F" w:rsidRPr="00500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čestitao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guvernera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poželeo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puno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uspeha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50041F" w:rsidRPr="0050041F">
        <w:rPr>
          <w:szCs w:val="24"/>
          <w:lang w:val="sr-Cyrl-RS"/>
        </w:rPr>
        <w:t>.</w:t>
      </w:r>
    </w:p>
    <w:p w:rsidR="00835CA9" w:rsidRDefault="00835CA9" w:rsidP="00835CA9">
      <w:pPr>
        <w:spacing w:after="0" w:line="240" w:lineRule="auto"/>
        <w:ind w:firstLine="1440"/>
        <w:rPr>
          <w:szCs w:val="24"/>
          <w:lang w:val="sr-Cyrl-RS"/>
        </w:rPr>
      </w:pPr>
      <w:r>
        <w:rPr>
          <w:szCs w:val="24"/>
          <w:lang w:val="sr-Cyrl-RS"/>
        </w:rPr>
        <w:t xml:space="preserve">    </w:t>
      </w:r>
      <w:r>
        <w:rPr>
          <w:szCs w:val="24"/>
          <w:lang w:val="sr-Cyrl-RS"/>
        </w:rPr>
        <w:tab/>
        <w:t xml:space="preserve">                       </w:t>
      </w:r>
      <w:r w:rsidR="00AA3189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 xml:space="preserve">  ⃰  </w:t>
      </w:r>
      <w:r w:rsidR="00AA3189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 xml:space="preserve"> ⃰</w:t>
      </w:r>
    </w:p>
    <w:p w:rsidR="001A2704" w:rsidRPr="001A2704" w:rsidRDefault="00835CA9" w:rsidP="00835CA9">
      <w:pPr>
        <w:spacing w:after="0" w:line="240" w:lineRule="auto"/>
        <w:ind w:firstLine="14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</w:t>
      </w:r>
      <w:r w:rsidR="00AA3189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 xml:space="preserve"> </w:t>
      </w:r>
      <w:r w:rsidR="00AA31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AA31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⃰</w:t>
      </w:r>
    </w:p>
    <w:p w:rsidR="008429C2" w:rsidRDefault="007E4FB6" w:rsidP="00F2439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Izabrani</w:t>
      </w:r>
      <w:r w:rsidR="001A27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</w:t>
      </w:r>
      <w:r w:rsidR="001A2704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Fiskalnog</w:t>
      </w:r>
      <w:r w:rsidR="001A2704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saveta</w:t>
      </w:r>
      <w:r w:rsidR="001A2704" w:rsidRPr="001A27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1A2704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Bojan</w:t>
      </w:r>
      <w:r w:rsidR="001A2704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Dimitrijević</w:t>
      </w:r>
      <w:r w:rsidR="001A2704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50041F" w:rsidRPr="0050041F">
        <w:rPr>
          <w:rFonts w:eastAsia="Times New Roman"/>
          <w:szCs w:val="24"/>
          <w:lang w:val="sr-Cyrl-CS"/>
        </w:rPr>
        <w:t xml:space="preserve"> 92</w:t>
      </w:r>
      <w:r>
        <w:rPr>
          <w:rFonts w:eastAsia="Times New Roman"/>
          <w:szCs w:val="24"/>
          <w:lang w:val="sr-Cyrl-CS"/>
        </w:rPr>
        <w:t>b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budžetsko</w:t>
      </w:r>
      <w:r>
        <w:rPr>
          <w:rFonts w:eastAsia="Times New Roman"/>
          <w:szCs w:val="24"/>
          <w:lang w:val="sr-Cyrl-RS"/>
        </w:rPr>
        <w:t>m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sistemu</w:t>
      </w:r>
      <w:r w:rsidR="001A2704" w:rsidRPr="0050041F">
        <w:rPr>
          <w:rFonts w:eastAsia="Times New Roman"/>
          <w:szCs w:val="24"/>
        </w:rPr>
        <w:t>,</w:t>
      </w:r>
      <w:r w:rsidR="001A2704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položio</w:t>
      </w:r>
      <w:r w:rsidR="001A27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zakletvu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skupštinom</w:t>
      </w:r>
      <w:r w:rsidR="0050041F" w:rsidRPr="0050041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čime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preuzeo</w:t>
      </w:r>
      <w:r w:rsidR="0050041F" w:rsidRPr="005004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dužnost</w:t>
      </w:r>
      <w:r w:rsidR="0050041F" w:rsidRPr="0050041F">
        <w:rPr>
          <w:rFonts w:eastAsia="Times New Roman"/>
          <w:szCs w:val="24"/>
          <w:lang w:val="sr-Cyrl-CS"/>
        </w:rPr>
        <w:t>.</w:t>
      </w:r>
    </w:p>
    <w:p w:rsidR="00835CA9" w:rsidRDefault="00835CA9" w:rsidP="00835CA9">
      <w:pPr>
        <w:spacing w:after="0" w:line="240" w:lineRule="auto"/>
        <w:ind w:firstLine="1440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ab/>
      </w:r>
      <w:r>
        <w:rPr>
          <w:szCs w:val="24"/>
          <w:lang w:val="sr-Cyrl-RS"/>
        </w:rPr>
        <w:t xml:space="preserve">                      </w:t>
      </w:r>
      <w:r w:rsidR="00AA3189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 xml:space="preserve">   ⃰ </w:t>
      </w:r>
      <w:r w:rsidR="00AA3189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 xml:space="preserve">  ⃰</w:t>
      </w:r>
    </w:p>
    <w:p w:rsidR="00835CA9" w:rsidRPr="00835CA9" w:rsidRDefault="00835CA9" w:rsidP="00835CA9">
      <w:pPr>
        <w:spacing w:after="0" w:line="240" w:lineRule="auto"/>
        <w:ind w:firstLine="14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</w:t>
      </w:r>
      <w:r w:rsidR="00AA3189">
        <w:rPr>
          <w:szCs w:val="24"/>
          <w:lang w:val="sr-Cyrl-RS"/>
        </w:rPr>
        <w:t xml:space="preserve">         </w:t>
      </w:r>
      <w:r>
        <w:rPr>
          <w:szCs w:val="24"/>
          <w:lang w:val="sr-Cyrl-RS"/>
        </w:rPr>
        <w:t xml:space="preserve">  ⃰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tačkama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50041F" w:rsidRPr="005004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50041F" w:rsidRPr="005004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0041F" w:rsidRPr="0050041F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50041F" w:rsidRPr="0050041F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zaključio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Sedmu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Drugog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redovnog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50041F" w:rsidRPr="0050041F">
        <w:rPr>
          <w:rFonts w:eastAsia="Times New Roman"/>
          <w:szCs w:val="24"/>
          <w:lang w:val="ru-RU"/>
        </w:rPr>
        <w:t xml:space="preserve"> 2020</w:t>
      </w:r>
      <w:r w:rsidR="00613BA5">
        <w:rPr>
          <w:rFonts w:eastAsia="Times New Roman"/>
          <w:szCs w:val="24"/>
        </w:rPr>
        <w:t>.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godini</w:t>
      </w:r>
      <w:r w:rsidR="0050041F" w:rsidRPr="0050041F">
        <w:rPr>
          <w:rFonts w:eastAsia="Times New Roman"/>
          <w:szCs w:val="24"/>
          <w:lang w:val="ru-RU"/>
        </w:rPr>
        <w:t>.</w:t>
      </w:r>
    </w:p>
    <w:p w:rsidR="0050041F" w:rsidRPr="0050041F" w:rsidRDefault="007E4FB6" w:rsidP="0067222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041F" w:rsidRPr="0050041F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50041F" w:rsidRPr="00500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041F" w:rsidRPr="0050041F">
        <w:rPr>
          <w:szCs w:val="24"/>
          <w:lang w:val="sr-Cyrl-RS"/>
        </w:rPr>
        <w:t xml:space="preserve"> 30 </w:t>
      </w:r>
      <w:r>
        <w:rPr>
          <w:szCs w:val="24"/>
          <w:lang w:val="sr-Cyrl-RS"/>
        </w:rPr>
        <w:t>minuta</w:t>
      </w:r>
      <w:r w:rsidR="0050041F" w:rsidRPr="0050041F">
        <w:rPr>
          <w:szCs w:val="24"/>
          <w:lang w:val="sr-Cyrl-RS"/>
        </w:rPr>
        <w:t>.</w:t>
      </w:r>
    </w:p>
    <w:p w:rsidR="0050041F" w:rsidRPr="0050041F" w:rsidRDefault="0050041F" w:rsidP="0050041F">
      <w:pPr>
        <w:spacing w:after="120" w:line="240" w:lineRule="auto"/>
        <w:ind w:right="187" w:firstLine="1440"/>
        <w:jc w:val="both"/>
        <w:rPr>
          <w:szCs w:val="24"/>
        </w:rPr>
      </w:pPr>
    </w:p>
    <w:p w:rsidR="0050041F" w:rsidRPr="0050041F" w:rsidRDefault="007E4FB6" w:rsidP="0050041F">
      <w:pPr>
        <w:spacing w:after="120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50041F" w:rsidRPr="0050041F">
        <w:rPr>
          <w:rFonts w:eastAsia="Times New Roman"/>
          <w:szCs w:val="24"/>
          <w:lang w:val="ru-RU"/>
        </w:rPr>
        <w:t xml:space="preserve">                                                                 </w:t>
      </w:r>
      <w:r w:rsidR="0050041F" w:rsidRPr="0050041F">
        <w:rPr>
          <w:rFonts w:eastAsia="Times New Roman"/>
          <w:szCs w:val="24"/>
        </w:rPr>
        <w:t xml:space="preserve">   </w:t>
      </w:r>
      <w:r w:rsidR="0050041F" w:rsidRPr="0050041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</w:t>
      </w:r>
    </w:p>
    <w:p w:rsidR="0050041F" w:rsidRPr="0050041F" w:rsidRDefault="0050041F" w:rsidP="0050041F">
      <w:pPr>
        <w:spacing w:after="120"/>
        <w:jc w:val="both"/>
        <w:rPr>
          <w:rFonts w:eastAsia="Times New Roman"/>
          <w:szCs w:val="24"/>
          <w:lang w:val="ru-RU"/>
        </w:rPr>
      </w:pPr>
    </w:p>
    <w:p w:rsidR="00EF1B95" w:rsidRPr="001A2704" w:rsidRDefault="0050041F" w:rsidP="001A2704">
      <w:pPr>
        <w:spacing w:after="120"/>
        <w:jc w:val="both"/>
        <w:rPr>
          <w:rFonts w:eastAsia="Times New Roman"/>
          <w:szCs w:val="24"/>
          <w:lang w:val="ru-RU"/>
        </w:rPr>
      </w:pPr>
      <w:r w:rsidRPr="0050041F">
        <w:rPr>
          <w:rFonts w:eastAsia="Times New Roman"/>
          <w:szCs w:val="24"/>
          <w:lang w:val="ru-RU"/>
        </w:rPr>
        <w:t xml:space="preserve">     </w:t>
      </w:r>
      <w:r w:rsidR="007E4FB6">
        <w:rPr>
          <w:rFonts w:eastAsia="Times New Roman"/>
          <w:szCs w:val="24"/>
          <w:lang w:val="ru-RU"/>
        </w:rPr>
        <w:t>Veljko</w:t>
      </w:r>
      <w:r w:rsidRPr="0050041F">
        <w:rPr>
          <w:rFonts w:eastAsia="Times New Roman"/>
          <w:szCs w:val="24"/>
          <w:lang w:val="ru-RU"/>
        </w:rPr>
        <w:t xml:space="preserve"> </w:t>
      </w:r>
      <w:r w:rsidR="007E4FB6">
        <w:rPr>
          <w:rFonts w:eastAsia="Times New Roman"/>
          <w:szCs w:val="24"/>
          <w:lang w:val="ru-RU"/>
        </w:rPr>
        <w:t>Odalović</w:t>
      </w:r>
      <w:r w:rsidRPr="0050041F">
        <w:rPr>
          <w:rFonts w:eastAsia="Times New Roman"/>
          <w:szCs w:val="24"/>
          <w:lang w:val="ru-RU"/>
        </w:rPr>
        <w:t xml:space="preserve">                                                                          </w:t>
      </w:r>
      <w:r w:rsidRPr="0050041F">
        <w:rPr>
          <w:rFonts w:eastAsia="Times New Roman"/>
          <w:szCs w:val="24"/>
        </w:rPr>
        <w:t xml:space="preserve">  </w:t>
      </w:r>
      <w:r w:rsidR="007E4FB6">
        <w:rPr>
          <w:rFonts w:eastAsia="Times New Roman"/>
          <w:szCs w:val="24"/>
        </w:rPr>
        <w:t xml:space="preserve">     </w:t>
      </w:r>
      <w:bookmarkStart w:id="0" w:name="_GoBack"/>
      <w:bookmarkEnd w:id="0"/>
      <w:r w:rsidRPr="0050041F">
        <w:rPr>
          <w:rFonts w:eastAsia="Times New Roman"/>
          <w:szCs w:val="24"/>
        </w:rPr>
        <w:t xml:space="preserve">  </w:t>
      </w:r>
      <w:r w:rsidR="007E4FB6">
        <w:rPr>
          <w:rFonts w:eastAsia="Times New Roman"/>
          <w:szCs w:val="24"/>
          <w:lang w:val="ru-RU"/>
        </w:rPr>
        <w:t>Ivica</w:t>
      </w:r>
      <w:r w:rsidRPr="0050041F">
        <w:rPr>
          <w:rFonts w:eastAsia="Times New Roman"/>
          <w:szCs w:val="24"/>
          <w:lang w:val="ru-RU"/>
        </w:rPr>
        <w:t xml:space="preserve"> </w:t>
      </w:r>
      <w:r w:rsidR="007E4FB6">
        <w:rPr>
          <w:rFonts w:eastAsia="Times New Roman"/>
          <w:szCs w:val="24"/>
          <w:lang w:val="ru-RU"/>
        </w:rPr>
        <w:t>Dačić</w:t>
      </w:r>
    </w:p>
    <w:sectPr w:rsidR="00EF1B95" w:rsidRPr="001A2704" w:rsidSect="00C16F3A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01" w:rsidRDefault="00504901" w:rsidP="00C16F3A">
      <w:pPr>
        <w:spacing w:after="0" w:line="240" w:lineRule="auto"/>
      </w:pPr>
      <w:r>
        <w:separator/>
      </w:r>
    </w:p>
  </w:endnote>
  <w:endnote w:type="continuationSeparator" w:id="0">
    <w:p w:rsidR="00504901" w:rsidRDefault="00504901" w:rsidP="00C1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01" w:rsidRDefault="00504901" w:rsidP="00C16F3A">
      <w:pPr>
        <w:spacing w:after="0" w:line="240" w:lineRule="auto"/>
      </w:pPr>
      <w:r>
        <w:separator/>
      </w:r>
    </w:p>
  </w:footnote>
  <w:footnote w:type="continuationSeparator" w:id="0">
    <w:p w:rsidR="00504901" w:rsidRDefault="00504901" w:rsidP="00C1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224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6F3A" w:rsidRDefault="00C16F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FB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16F3A" w:rsidRDefault="00C16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1F"/>
    <w:rsid w:val="000074CC"/>
    <w:rsid w:val="00062548"/>
    <w:rsid w:val="00075C47"/>
    <w:rsid w:val="0009510E"/>
    <w:rsid w:val="0011472C"/>
    <w:rsid w:val="00147F08"/>
    <w:rsid w:val="00152A3D"/>
    <w:rsid w:val="00174A78"/>
    <w:rsid w:val="0019473E"/>
    <w:rsid w:val="001A2704"/>
    <w:rsid w:val="001F1784"/>
    <w:rsid w:val="002A1C04"/>
    <w:rsid w:val="002A5914"/>
    <w:rsid w:val="002C4ADE"/>
    <w:rsid w:val="00324828"/>
    <w:rsid w:val="0035310D"/>
    <w:rsid w:val="00357B7A"/>
    <w:rsid w:val="003A2DAD"/>
    <w:rsid w:val="003A6DB0"/>
    <w:rsid w:val="003F75BF"/>
    <w:rsid w:val="00481116"/>
    <w:rsid w:val="004C1880"/>
    <w:rsid w:val="0050041F"/>
    <w:rsid w:val="00504901"/>
    <w:rsid w:val="005271C5"/>
    <w:rsid w:val="005442F3"/>
    <w:rsid w:val="005A6ABA"/>
    <w:rsid w:val="005E304F"/>
    <w:rsid w:val="005F3491"/>
    <w:rsid w:val="00613BA5"/>
    <w:rsid w:val="00672228"/>
    <w:rsid w:val="00695818"/>
    <w:rsid w:val="006A59AA"/>
    <w:rsid w:val="007D67C1"/>
    <w:rsid w:val="007E4FB6"/>
    <w:rsid w:val="007F50D7"/>
    <w:rsid w:val="00835CA9"/>
    <w:rsid w:val="008429C2"/>
    <w:rsid w:val="00877A7C"/>
    <w:rsid w:val="00922CB5"/>
    <w:rsid w:val="00945B43"/>
    <w:rsid w:val="00974ED8"/>
    <w:rsid w:val="009C0A09"/>
    <w:rsid w:val="009E1BA0"/>
    <w:rsid w:val="00A84CFB"/>
    <w:rsid w:val="00AA3189"/>
    <w:rsid w:val="00AD7120"/>
    <w:rsid w:val="00B05F02"/>
    <w:rsid w:val="00C0248B"/>
    <w:rsid w:val="00C16F3A"/>
    <w:rsid w:val="00C4304C"/>
    <w:rsid w:val="00C648C1"/>
    <w:rsid w:val="00C8100A"/>
    <w:rsid w:val="00CF6D81"/>
    <w:rsid w:val="00D2505E"/>
    <w:rsid w:val="00D33181"/>
    <w:rsid w:val="00D966B5"/>
    <w:rsid w:val="00D97DED"/>
    <w:rsid w:val="00DC3221"/>
    <w:rsid w:val="00DE3235"/>
    <w:rsid w:val="00E01EEA"/>
    <w:rsid w:val="00EB4E2D"/>
    <w:rsid w:val="00EF1B95"/>
    <w:rsid w:val="00F2439A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1289"/>
  <w15:docId w15:val="{34A1A515-CAB0-42D9-8A71-D57072C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041F"/>
  </w:style>
  <w:style w:type="paragraph" w:styleId="NoSpacing">
    <w:name w:val="No Spacing"/>
    <w:uiPriority w:val="1"/>
    <w:qFormat/>
    <w:rsid w:val="0050041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C1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3A"/>
  </w:style>
  <w:style w:type="paragraph" w:styleId="Footer">
    <w:name w:val="footer"/>
    <w:basedOn w:val="Normal"/>
    <w:link w:val="FooterChar"/>
    <w:uiPriority w:val="99"/>
    <w:unhideWhenUsed/>
    <w:rsid w:val="00C1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3E91-8885-4144-BF67-0AC21F99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5926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2021-01-05T07:29:00Z</cp:lastPrinted>
  <dcterms:created xsi:type="dcterms:W3CDTF">2021-01-27T07:10:00Z</dcterms:created>
  <dcterms:modified xsi:type="dcterms:W3CDTF">2021-01-27T07:10:00Z</dcterms:modified>
</cp:coreProperties>
</file>