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FA" w:rsidRPr="00A551FA" w:rsidRDefault="002E5942" w:rsidP="00A551FA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23343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A551FA" w:rsidRPr="00A551FA" w:rsidRDefault="002E5942" w:rsidP="00A551FA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A551FA" w:rsidRPr="00A551FA" w:rsidRDefault="00A551FA" w:rsidP="00A551FA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</w:rPr>
      </w:pPr>
      <w:r w:rsidRPr="00A551FA">
        <w:rPr>
          <w:rFonts w:eastAsia="Times New Roman"/>
          <w:szCs w:val="24"/>
          <w:lang w:val="ru-RU"/>
        </w:rPr>
        <w:t xml:space="preserve">01 </w:t>
      </w:r>
      <w:r w:rsidR="002E5942">
        <w:rPr>
          <w:rFonts w:eastAsia="Times New Roman"/>
          <w:szCs w:val="24"/>
          <w:lang w:val="ru-RU"/>
        </w:rPr>
        <w:t>Broj</w:t>
      </w:r>
      <w:r w:rsidRPr="00A551FA">
        <w:rPr>
          <w:rFonts w:eastAsia="Times New Roman"/>
          <w:szCs w:val="24"/>
          <w:lang w:val="ru-RU"/>
        </w:rPr>
        <w:t xml:space="preserve"> 06-2/</w:t>
      </w:r>
      <w:r w:rsidRPr="00A551FA">
        <w:rPr>
          <w:rFonts w:eastAsia="Times New Roman"/>
          <w:szCs w:val="24"/>
        </w:rPr>
        <w:t>139-20</w:t>
      </w:r>
    </w:p>
    <w:p w:rsidR="00A551FA" w:rsidRPr="00A551FA" w:rsidRDefault="00A551FA" w:rsidP="00A551FA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ru-RU"/>
        </w:rPr>
      </w:pPr>
      <w:r w:rsidRPr="00A551FA">
        <w:rPr>
          <w:rFonts w:eastAsia="Times New Roman"/>
          <w:szCs w:val="24"/>
        </w:rPr>
        <w:t xml:space="preserve">28. </w:t>
      </w:r>
      <w:proofErr w:type="gramStart"/>
      <w:r w:rsidR="002E5942">
        <w:rPr>
          <w:rFonts w:eastAsia="Times New Roman"/>
          <w:szCs w:val="24"/>
          <w:lang w:val="sr-Cyrl-RS"/>
        </w:rPr>
        <w:t>oktobar</w:t>
      </w:r>
      <w:proofErr w:type="gramEnd"/>
      <w:r w:rsidRPr="00A551FA">
        <w:rPr>
          <w:rFonts w:eastAsia="Times New Roman"/>
          <w:szCs w:val="24"/>
          <w:lang w:val="ru-RU"/>
        </w:rPr>
        <w:t xml:space="preserve"> 2020. </w:t>
      </w:r>
      <w:r w:rsidR="002E5942">
        <w:rPr>
          <w:rFonts w:eastAsia="Times New Roman"/>
          <w:szCs w:val="24"/>
          <w:lang w:val="ru-RU"/>
        </w:rPr>
        <w:t>godine</w:t>
      </w:r>
    </w:p>
    <w:p w:rsidR="00A551FA" w:rsidRPr="00A551FA" w:rsidRDefault="002E5942" w:rsidP="00A551FA">
      <w:pPr>
        <w:tabs>
          <w:tab w:val="left" w:pos="1800"/>
        </w:tabs>
        <w:spacing w:after="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</w:p>
    <w:p w:rsidR="00A551FA" w:rsidRPr="00A551FA" w:rsidRDefault="00A551FA" w:rsidP="00A551FA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A551FA" w:rsidRPr="00A551FA" w:rsidRDefault="00A551FA" w:rsidP="00A551FA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A551FA" w:rsidRPr="00A551FA" w:rsidRDefault="00A551FA" w:rsidP="00A551FA">
      <w:pPr>
        <w:tabs>
          <w:tab w:val="left" w:pos="1800"/>
        </w:tabs>
        <w:spacing w:after="0" w:line="240" w:lineRule="auto"/>
        <w:jc w:val="both"/>
        <w:rPr>
          <w:rFonts w:eastAsia="Times New Roman"/>
          <w:b/>
          <w:szCs w:val="24"/>
        </w:rPr>
      </w:pPr>
    </w:p>
    <w:p w:rsidR="00A551FA" w:rsidRPr="00A551FA" w:rsidRDefault="002E5942" w:rsidP="00A551FA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sz w:val="40"/>
          <w:szCs w:val="40"/>
          <w:lang w:val="ru-RU"/>
        </w:rPr>
      </w:pPr>
      <w:r>
        <w:rPr>
          <w:rFonts w:eastAsia="Times New Roman"/>
          <w:b/>
          <w:sz w:val="40"/>
          <w:szCs w:val="40"/>
          <w:lang w:val="ru-RU"/>
        </w:rPr>
        <w:t>Z</w:t>
      </w:r>
      <w:r w:rsidR="00A551FA" w:rsidRPr="00A551FA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A</w:t>
      </w:r>
      <w:r w:rsidR="00A551FA" w:rsidRPr="00A551FA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P</w:t>
      </w:r>
      <w:r w:rsidR="00A551FA" w:rsidRPr="00A551FA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I</w:t>
      </w:r>
      <w:r w:rsidR="00A551FA" w:rsidRPr="00A551FA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S</w:t>
      </w:r>
      <w:r w:rsidR="00A551FA" w:rsidRPr="00A551FA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N</w:t>
      </w:r>
      <w:r w:rsidR="00A551FA" w:rsidRPr="00A551FA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I</w:t>
      </w:r>
      <w:r w:rsidR="00A551FA" w:rsidRPr="00A551FA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K</w:t>
      </w:r>
    </w:p>
    <w:p w:rsidR="00A551FA" w:rsidRPr="00A551FA" w:rsidRDefault="002E5942" w:rsidP="0023343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PRVE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POSEBNE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SEDNICE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NARODNE</w:t>
      </w:r>
    </w:p>
    <w:p w:rsidR="00A551FA" w:rsidRPr="00A551FA" w:rsidRDefault="002E5942" w:rsidP="0023343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SKUPŠTINE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DVANAESTOM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6C67E7">
        <w:rPr>
          <w:rFonts w:eastAsia="Times New Roman"/>
          <w:b/>
          <w:sz w:val="28"/>
          <w:szCs w:val="28"/>
        </w:rPr>
        <w:t>,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A551FA" w:rsidRPr="00A551FA" w:rsidRDefault="002E5942" w:rsidP="00233431">
      <w:pPr>
        <w:tabs>
          <w:tab w:val="left" w:pos="720"/>
          <w:tab w:val="left" w:pos="1800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ODRŽANE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 </w:t>
      </w:r>
      <w:r w:rsidR="00A551FA" w:rsidRPr="00A551FA">
        <w:rPr>
          <w:rFonts w:eastAsia="Times New Roman"/>
          <w:b/>
          <w:sz w:val="28"/>
          <w:szCs w:val="28"/>
          <w:lang w:val="sr-Cyrl-CS"/>
        </w:rPr>
        <w:t xml:space="preserve">28. </w:t>
      </w:r>
      <w:r>
        <w:rPr>
          <w:rFonts w:eastAsia="Times New Roman"/>
          <w:b/>
          <w:sz w:val="28"/>
          <w:szCs w:val="28"/>
          <w:lang w:val="sr-Cyrl-CS"/>
        </w:rPr>
        <w:t>OKTOBRA</w:t>
      </w:r>
      <w:r w:rsidR="00A551FA" w:rsidRPr="00A551FA">
        <w:rPr>
          <w:rFonts w:eastAsia="Times New Roman"/>
          <w:b/>
          <w:sz w:val="28"/>
          <w:szCs w:val="28"/>
          <w:lang w:val="sr-Cyrl-CS"/>
        </w:rPr>
        <w:t xml:space="preserve"> 2020</w:t>
      </w:r>
      <w:r w:rsidR="00A551FA" w:rsidRPr="00A551FA">
        <w:rPr>
          <w:rFonts w:eastAsia="Times New Roman"/>
          <w:b/>
          <w:sz w:val="28"/>
          <w:szCs w:val="28"/>
          <w:lang w:val="ru-RU"/>
        </w:rPr>
        <w:t xml:space="preserve">. </w:t>
      </w:r>
      <w:r>
        <w:rPr>
          <w:rFonts w:eastAsia="Times New Roman"/>
          <w:b/>
          <w:sz w:val="28"/>
          <w:szCs w:val="28"/>
          <w:lang w:val="ru-RU"/>
        </w:rPr>
        <w:t>GODINE</w:t>
      </w:r>
    </w:p>
    <w:p w:rsidR="00A551FA" w:rsidRPr="00A551FA" w:rsidRDefault="00A551FA" w:rsidP="00233431">
      <w:pPr>
        <w:tabs>
          <w:tab w:val="left" w:pos="720"/>
          <w:tab w:val="left" w:pos="1800"/>
        </w:tabs>
        <w:spacing w:after="0" w:line="240" w:lineRule="auto"/>
        <w:ind w:right="-106"/>
        <w:rPr>
          <w:rFonts w:eastAsia="Times New Roman"/>
          <w:b/>
          <w:szCs w:val="24"/>
        </w:rPr>
      </w:pPr>
    </w:p>
    <w:p w:rsidR="00A551FA" w:rsidRPr="00A551FA" w:rsidRDefault="002E5942" w:rsidP="00233431">
      <w:pPr>
        <w:tabs>
          <w:tab w:val="left" w:pos="720"/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počela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 w:rsidR="00A551FA" w:rsidRPr="00A551FA">
        <w:rPr>
          <w:rFonts w:eastAsia="Times New Roman"/>
          <w:szCs w:val="24"/>
        </w:rPr>
        <w:t>1</w:t>
      </w:r>
      <w:r w:rsidR="00A551FA" w:rsidRPr="00A551FA">
        <w:rPr>
          <w:rFonts w:eastAsia="Times New Roman"/>
          <w:szCs w:val="24"/>
          <w:lang w:val="sr-Cyrl-RS"/>
        </w:rPr>
        <w:t>0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časova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A551FA" w:rsidRPr="00A551FA">
        <w:rPr>
          <w:rFonts w:eastAsia="Times New Roman"/>
          <w:szCs w:val="24"/>
          <w:lang w:val="ru-RU"/>
        </w:rPr>
        <w:t xml:space="preserve"> 10 </w:t>
      </w:r>
      <w:r>
        <w:rPr>
          <w:rFonts w:eastAsia="Times New Roman"/>
          <w:szCs w:val="24"/>
          <w:lang w:val="ru-RU"/>
        </w:rPr>
        <w:t>minuta</w:t>
      </w:r>
      <w:r w:rsidR="00A551FA" w:rsidRPr="00A551FA">
        <w:rPr>
          <w:rFonts w:eastAsia="Times New Roman"/>
          <w:szCs w:val="24"/>
          <w:lang w:val="ru-RU"/>
        </w:rPr>
        <w:t>.</w:t>
      </w:r>
    </w:p>
    <w:p w:rsidR="00A551FA" w:rsidRPr="00A551FA" w:rsidRDefault="002E5942" w:rsidP="00233431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Sednici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predsedavao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Ivica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Dačić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A551FA" w:rsidRPr="00A551FA">
        <w:rPr>
          <w:rFonts w:eastAsia="Times New Roman"/>
          <w:szCs w:val="24"/>
          <w:lang w:val="ru-RU"/>
        </w:rPr>
        <w:t>.</w:t>
      </w:r>
    </w:p>
    <w:p w:rsidR="00A551FA" w:rsidRPr="00A551FA" w:rsidRDefault="002E5942" w:rsidP="00233431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službene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evidencije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prisutnosti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A551FA" w:rsidRPr="00A551FA">
        <w:rPr>
          <w:rFonts w:eastAsia="Times New Roman"/>
          <w:szCs w:val="24"/>
          <w:lang w:val="ru-RU"/>
        </w:rPr>
        <w:t xml:space="preserve"> 178 </w:t>
      </w:r>
      <w:r>
        <w:rPr>
          <w:rFonts w:eastAsia="Times New Roman"/>
          <w:szCs w:val="24"/>
          <w:lang w:val="ru-RU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A551FA" w:rsidRPr="00A551FA">
        <w:rPr>
          <w:rFonts w:eastAsia="Times New Roman"/>
          <w:szCs w:val="24"/>
          <w:lang w:val="sr-Cyrl-CS"/>
        </w:rPr>
        <w:t>,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primenom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elektronskog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sistema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glasanje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 w:rsidR="00A551FA" w:rsidRPr="00A551FA">
        <w:rPr>
          <w:rFonts w:eastAsia="Times New Roman"/>
          <w:szCs w:val="24"/>
        </w:rPr>
        <w:t>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sali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prisutn</w:t>
      </w:r>
      <w:r w:rsidR="00A551FA" w:rsidRPr="00A551FA">
        <w:rPr>
          <w:rFonts w:eastAsia="Times New Roman"/>
          <w:szCs w:val="24"/>
        </w:rPr>
        <w:t>o</w:t>
      </w:r>
      <w:r w:rsidR="00A551FA" w:rsidRPr="00A551FA">
        <w:rPr>
          <w:rFonts w:eastAsia="Times New Roman"/>
          <w:szCs w:val="24"/>
          <w:lang w:val="ru-RU"/>
        </w:rPr>
        <w:t xml:space="preserve"> 20</w:t>
      </w:r>
      <w:r w:rsidR="00A551FA" w:rsidRPr="00A551FA">
        <w:rPr>
          <w:rFonts w:eastAsia="Times New Roman"/>
          <w:szCs w:val="24"/>
          <w:lang w:val="sr-Cyrl-RS"/>
        </w:rPr>
        <w:t>6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</w:t>
      </w:r>
      <w:r>
        <w:rPr>
          <w:rFonts w:eastAsia="Times New Roman"/>
          <w:szCs w:val="24"/>
          <w:lang w:val="sr-Cyrl-RS"/>
        </w:rPr>
        <w:t>ih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postoje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uslovi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A551FA" w:rsidRPr="00A551FA">
        <w:rPr>
          <w:rFonts w:eastAsia="Times New Roman"/>
          <w:szCs w:val="24"/>
          <w:lang w:val="ru-RU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Prema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evidenciji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Službe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A551FA" w:rsidRPr="00A551FA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sednici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prisustvovali</w:t>
      </w:r>
      <w:r w:rsidR="00A551FA" w:rsidRPr="00A551FA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a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nisu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obavestili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predsednika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sprečenosti</w:t>
      </w:r>
      <w:r w:rsidR="00A551FA" w:rsidRPr="00A551FA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narodni</w:t>
      </w:r>
      <w:r w:rsidR="00A551FA" w:rsidRPr="00A551F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poslanici</w:t>
      </w:r>
      <w:r w:rsidR="00A551FA" w:rsidRPr="00A551FA">
        <w:rPr>
          <w:rFonts w:eastAsia="Calibri"/>
          <w:szCs w:val="24"/>
          <w:lang w:val="sr-Cyrl-CS"/>
        </w:rPr>
        <w:t xml:space="preserve">: </w:t>
      </w:r>
      <w:r>
        <w:rPr>
          <w:rFonts w:eastAsia="Calibri"/>
          <w:szCs w:val="24"/>
          <w:lang w:val="sr-Cyrl-RS"/>
        </w:rPr>
        <w:t>Arđend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Bajrami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Milovan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Drecun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Dragomir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Karić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Krajnović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Stefan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Krkobabić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Sofija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Maksimović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Milena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Popović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Milan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Radin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Radovan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Tvrdišić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Smilja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Tišma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Jahja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Fehratović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Čotrić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Šapić</w:t>
      </w:r>
      <w:r w:rsidR="00A551FA" w:rsidRPr="00A551FA">
        <w:rPr>
          <w:rFonts w:eastAsia="Calibri"/>
          <w:szCs w:val="24"/>
          <w:lang w:val="sr-Cyrl-CS"/>
        </w:rPr>
        <w:t>.</w:t>
      </w:r>
    </w:p>
    <w:p w:rsidR="00A551FA" w:rsidRPr="00A551FA" w:rsidRDefault="002E5942" w:rsidP="00832B57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A551FA" w:rsidRPr="00A551FA">
        <w:rPr>
          <w:rFonts w:eastAsia="Times New Roman"/>
          <w:szCs w:val="24"/>
          <w:lang w:val="ru-RU"/>
        </w:rPr>
        <w:t xml:space="preserve"> 90. </w:t>
      </w:r>
      <w:r>
        <w:rPr>
          <w:rFonts w:eastAsia="Times New Roman"/>
          <w:szCs w:val="24"/>
          <w:lang w:val="ru-RU"/>
        </w:rPr>
        <w:t>stav</w:t>
      </w:r>
      <w:r w:rsidR="00A551FA" w:rsidRPr="00A551FA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obavestio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pozvani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prisustvuju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pored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narodnih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kandidati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članove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Vlade</w:t>
      </w:r>
      <w:r w:rsidR="00A551FA" w:rsidRPr="00A551FA">
        <w:rPr>
          <w:rFonts w:eastAsia="Times New Roman"/>
          <w:szCs w:val="24"/>
          <w:lang w:val="ru-RU"/>
        </w:rPr>
        <w:t>.</w:t>
      </w:r>
    </w:p>
    <w:p w:rsidR="00A551FA" w:rsidRPr="00A551FA" w:rsidRDefault="002E5942" w:rsidP="00832B57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51FA" w:rsidRPr="00A551FA">
        <w:rPr>
          <w:rFonts w:eastAsia="Times New Roman"/>
          <w:szCs w:val="24"/>
          <w:lang w:val="ru-RU"/>
        </w:rPr>
        <w:t>,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</w:t>
      </w:r>
      <w:r>
        <w:rPr>
          <w:rFonts w:eastAsia="Times New Roman"/>
          <w:szCs w:val="24"/>
          <w:lang w:val="ru-RU"/>
        </w:rPr>
        <w:t>aglasno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A551FA" w:rsidRPr="00A551FA">
        <w:rPr>
          <w:rFonts w:eastAsia="Times New Roman"/>
          <w:szCs w:val="24"/>
          <w:lang w:val="ru-RU"/>
        </w:rPr>
        <w:t xml:space="preserve"> 86. </w:t>
      </w:r>
      <w:r>
        <w:rPr>
          <w:rFonts w:eastAsia="Times New Roman"/>
          <w:szCs w:val="24"/>
          <w:lang w:val="ru-RU"/>
        </w:rPr>
        <w:t>stav</w:t>
      </w:r>
      <w:r w:rsidR="00A551FA" w:rsidRPr="00A551FA">
        <w:rPr>
          <w:rFonts w:eastAsia="Times New Roman"/>
          <w:szCs w:val="24"/>
          <w:lang w:val="ru-RU"/>
        </w:rPr>
        <w:t xml:space="preserve"> 2. </w:t>
      </w:r>
      <w:r>
        <w:rPr>
          <w:rFonts w:eastAsia="Times New Roman"/>
          <w:szCs w:val="24"/>
          <w:lang w:val="ru-RU"/>
        </w:rPr>
        <w:t>Poslovnika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obavestio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ovu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sazvao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kraćem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utvrđenog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A551FA" w:rsidRPr="00A551FA">
        <w:rPr>
          <w:rFonts w:eastAsia="Times New Roman"/>
          <w:szCs w:val="24"/>
          <w:lang w:val="ru-RU"/>
        </w:rPr>
        <w:t xml:space="preserve"> 86. </w:t>
      </w:r>
      <w:r>
        <w:rPr>
          <w:rFonts w:eastAsia="Times New Roman"/>
          <w:szCs w:val="24"/>
          <w:lang w:val="ru-RU"/>
        </w:rPr>
        <w:t>stav</w:t>
      </w:r>
      <w:r w:rsidR="00A551FA" w:rsidRPr="00A551FA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zbog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potrebe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izabere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Vladu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roku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utvrđenom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Ustavom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A551FA" w:rsidRPr="00A551FA">
        <w:rPr>
          <w:rFonts w:eastAsia="Times New Roman"/>
          <w:szCs w:val="24"/>
          <w:lang w:val="ru-RU"/>
        </w:rPr>
        <w:t>.</w:t>
      </w:r>
    </w:p>
    <w:p w:rsidR="00A551FA" w:rsidRPr="00A551FA" w:rsidRDefault="002E5942" w:rsidP="00832B57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osnovu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člana</w:t>
      </w:r>
      <w:r w:rsidR="00A551FA" w:rsidRPr="00A551FA">
        <w:rPr>
          <w:rFonts w:eastAsia="Times New Roman"/>
          <w:szCs w:val="24"/>
          <w:lang w:val="ru-RU"/>
        </w:rPr>
        <w:t xml:space="preserve"> 121. </w:t>
      </w:r>
      <w:r>
        <w:rPr>
          <w:rFonts w:eastAsia="Times New Roman"/>
          <w:szCs w:val="24"/>
          <w:lang w:val="ru-RU"/>
        </w:rPr>
        <w:t>stav</w:t>
      </w:r>
      <w:r w:rsidR="00A551FA" w:rsidRPr="00A551FA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Prvu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posebnu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Dvanaestom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sazivu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utvrdio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A551FA" w:rsidRPr="00A551FA">
        <w:rPr>
          <w:rFonts w:eastAsia="Times New Roman"/>
          <w:szCs w:val="24"/>
          <w:lang w:val="ru-RU"/>
        </w:rPr>
        <w:t>:</w:t>
      </w:r>
    </w:p>
    <w:p w:rsidR="00832B57" w:rsidRDefault="002E5942" w:rsidP="00832B57">
      <w:pPr>
        <w:tabs>
          <w:tab w:val="left" w:pos="1728"/>
        </w:tabs>
        <w:spacing w:before="120"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ru-RU"/>
        </w:rPr>
        <w:t>D</w:t>
      </w:r>
      <w:r w:rsidR="00A551FA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</w:t>
      </w:r>
      <w:r w:rsidR="00A551FA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e</w:t>
      </w:r>
      <w:r w:rsidR="00A551FA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v</w:t>
      </w:r>
      <w:r w:rsidR="00A551FA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</w:t>
      </w:r>
      <w:r w:rsidR="00A551FA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</w:t>
      </w:r>
      <w:r w:rsidR="00A551FA" w:rsidRPr="00A551FA">
        <w:rPr>
          <w:rFonts w:eastAsia="Times New Roman"/>
          <w:b/>
          <w:szCs w:val="24"/>
          <w:lang w:val="ru-RU"/>
        </w:rPr>
        <w:t xml:space="preserve">   </w:t>
      </w:r>
      <w:r>
        <w:rPr>
          <w:rFonts w:eastAsia="Times New Roman"/>
          <w:b/>
          <w:szCs w:val="24"/>
          <w:lang w:val="ru-RU"/>
        </w:rPr>
        <w:t>r</w:t>
      </w:r>
      <w:r w:rsidR="00A551FA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e</w:t>
      </w:r>
      <w:r w:rsidR="00A551FA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</w:t>
      </w:r>
    </w:p>
    <w:p w:rsidR="00832B57" w:rsidRPr="00A551FA" w:rsidRDefault="00832B57" w:rsidP="00832B57">
      <w:pPr>
        <w:tabs>
          <w:tab w:val="left" w:pos="1728"/>
        </w:tabs>
        <w:spacing w:before="120" w:after="0" w:line="240" w:lineRule="auto"/>
        <w:jc w:val="center"/>
        <w:rPr>
          <w:rFonts w:eastAsia="Times New Roman"/>
          <w:b/>
          <w:szCs w:val="24"/>
        </w:rPr>
      </w:pPr>
    </w:p>
    <w:p w:rsidR="00A551FA" w:rsidRPr="00832B57" w:rsidRDefault="002E5942" w:rsidP="00832B57">
      <w:pPr>
        <w:pStyle w:val="ListParagraph"/>
        <w:numPr>
          <w:ilvl w:val="0"/>
          <w:numId w:val="2"/>
        </w:numPr>
        <w:tabs>
          <w:tab w:val="left" w:pos="1440"/>
          <w:tab w:val="left" w:pos="1800"/>
        </w:tabs>
        <w:spacing w:before="120" w:after="120" w:line="240" w:lineRule="auto"/>
        <w:ind w:left="0" w:firstLine="1440"/>
        <w:jc w:val="both"/>
        <w:rPr>
          <w:rFonts w:eastAsia="Calibri"/>
          <w:b/>
          <w:bCs/>
          <w:szCs w:val="24"/>
          <w:lang w:val="ru-RU"/>
        </w:rPr>
      </w:pPr>
      <w:r>
        <w:rPr>
          <w:rFonts w:eastAsia="Calibri"/>
          <w:b/>
          <w:bCs/>
          <w:szCs w:val="24"/>
          <w:lang w:val="ru-RU"/>
        </w:rPr>
        <w:t>Izbor</w:t>
      </w:r>
      <w:r w:rsidR="00A551FA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A551FA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A551FA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polaganje</w:t>
      </w:r>
      <w:r w:rsidR="00A551FA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zakletve</w:t>
      </w:r>
      <w:r w:rsidR="00A551FA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predsednika</w:t>
      </w:r>
      <w:r w:rsidR="00A551FA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i</w:t>
      </w:r>
      <w:r w:rsidR="00A551FA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članova</w:t>
      </w:r>
      <w:r w:rsidR="00A551FA" w:rsidRPr="00832B57">
        <w:rPr>
          <w:rFonts w:eastAsia="Calibri"/>
          <w:b/>
          <w:bCs/>
          <w:szCs w:val="24"/>
          <w:lang w:val="ru-RU"/>
        </w:rPr>
        <w:t xml:space="preserve"> </w:t>
      </w:r>
      <w:r>
        <w:rPr>
          <w:rFonts w:eastAsia="Calibri"/>
          <w:b/>
          <w:bCs/>
          <w:szCs w:val="24"/>
          <w:lang w:val="ru-RU"/>
        </w:rPr>
        <w:t>Vlade</w:t>
      </w:r>
      <w:r w:rsidR="00A551FA" w:rsidRPr="00832B57">
        <w:rPr>
          <w:rFonts w:eastAsia="Calibri"/>
          <w:b/>
          <w:bCs/>
          <w:szCs w:val="24"/>
          <w:lang w:val="ru-RU"/>
        </w:rPr>
        <w:t>.</w:t>
      </w:r>
    </w:p>
    <w:p w:rsidR="00934FA1" w:rsidRDefault="00934FA1" w:rsidP="00832B5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</w:p>
    <w:p w:rsidR="00934FA1" w:rsidRDefault="00934FA1" w:rsidP="00832B5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</w:p>
    <w:p w:rsidR="00A551FA" w:rsidRPr="00A551FA" w:rsidRDefault="002E5942" w:rsidP="00832B5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Zatim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Narodna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skupština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prešla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dnevnom</w:t>
      </w:r>
      <w:r w:rsidR="00A551FA" w:rsidRPr="00A551FA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redu</w:t>
      </w:r>
      <w:r w:rsidR="00A551FA" w:rsidRPr="00A551FA">
        <w:rPr>
          <w:rFonts w:eastAsia="Calibri"/>
          <w:bCs/>
          <w:szCs w:val="24"/>
          <w:lang w:val="sr-Cyrl-RS"/>
        </w:rPr>
        <w:t>.</w:t>
      </w:r>
    </w:p>
    <w:p w:rsidR="00A551FA" w:rsidRPr="00A551FA" w:rsidRDefault="00A551FA" w:rsidP="00832B5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ru-RU"/>
        </w:rPr>
      </w:pPr>
      <w:r w:rsidRPr="00A551FA">
        <w:rPr>
          <w:rFonts w:eastAsia="Calibri"/>
          <w:b/>
          <w:bCs/>
          <w:szCs w:val="24"/>
          <w:u w:val="single"/>
          <w:lang w:val="ru-RU"/>
        </w:rPr>
        <w:t xml:space="preserve">1. </w:t>
      </w:r>
      <w:r w:rsidR="002E5942">
        <w:rPr>
          <w:rFonts w:eastAsia="Calibri"/>
          <w:b/>
          <w:bCs/>
          <w:szCs w:val="24"/>
          <w:u w:val="single"/>
          <w:lang w:val="ru-RU"/>
        </w:rPr>
        <w:t>tačka</w:t>
      </w:r>
      <w:r w:rsidRPr="00A551FA">
        <w:rPr>
          <w:rFonts w:eastAsia="Calibri"/>
          <w:b/>
          <w:bCs/>
          <w:szCs w:val="24"/>
          <w:u w:val="single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u w:val="single"/>
          <w:lang w:val="ru-RU"/>
        </w:rPr>
        <w:t>dnevnog</w:t>
      </w:r>
      <w:r w:rsidRPr="00A551FA">
        <w:rPr>
          <w:rFonts w:eastAsia="Calibri"/>
          <w:b/>
          <w:bCs/>
          <w:szCs w:val="24"/>
          <w:u w:val="single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u w:val="single"/>
          <w:lang w:val="ru-RU"/>
        </w:rPr>
        <w:t>reda</w:t>
      </w:r>
      <w:r w:rsidRPr="00A551FA">
        <w:rPr>
          <w:rFonts w:eastAsia="Calibri"/>
          <w:b/>
          <w:bCs/>
          <w:szCs w:val="24"/>
          <w:lang w:val="ru-RU"/>
        </w:rPr>
        <w:t xml:space="preserve"> - </w:t>
      </w:r>
      <w:r w:rsidR="002E5942">
        <w:rPr>
          <w:rFonts w:eastAsia="Calibri"/>
          <w:b/>
          <w:bCs/>
          <w:szCs w:val="24"/>
          <w:lang w:val="ru-RU"/>
        </w:rPr>
        <w:t>IZBOR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lang w:val="ru-RU"/>
        </w:rPr>
        <w:t>VLADE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lang w:val="ru-RU"/>
        </w:rPr>
        <w:t>I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lang w:val="ru-RU"/>
        </w:rPr>
        <w:t>POLAGANjE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lang w:val="ru-RU"/>
        </w:rPr>
        <w:t>ZAKLETVE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lang w:val="ru-RU"/>
        </w:rPr>
        <w:t>PREDSEDNIKA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lang w:val="ru-RU"/>
        </w:rPr>
        <w:t>I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lang w:val="ru-RU"/>
        </w:rPr>
        <w:t>ČLANOVA</w:t>
      </w:r>
      <w:r w:rsidRPr="00A551FA">
        <w:rPr>
          <w:rFonts w:eastAsia="Calibri"/>
          <w:b/>
          <w:bCs/>
          <w:szCs w:val="24"/>
          <w:lang w:val="ru-RU"/>
        </w:rPr>
        <w:t xml:space="preserve"> </w:t>
      </w:r>
      <w:r w:rsidR="002E5942">
        <w:rPr>
          <w:rFonts w:eastAsia="Calibri"/>
          <w:b/>
          <w:bCs/>
          <w:szCs w:val="24"/>
          <w:lang w:val="ru-RU"/>
        </w:rPr>
        <w:t>VLADE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lastRenderedPageBreak/>
        <w:t>Predsednik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podsetio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primili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112. </w:t>
      </w:r>
      <w:r>
        <w:rPr>
          <w:rFonts w:eastAsia="Times New Roman"/>
          <w:szCs w:val="24"/>
          <w:lang w:val="sr-Cyrl-CS" w:eastAsia="sr-Latn-CS"/>
        </w:rPr>
        <w:t>stav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tačka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3. </w:t>
      </w:r>
      <w:r>
        <w:rPr>
          <w:rFonts w:eastAsia="Times New Roman"/>
          <w:szCs w:val="24"/>
          <w:lang w:val="sr-Cyrl-CS" w:eastAsia="sr-Latn-CS"/>
        </w:rPr>
        <w:t>Ustava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Republike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Srbije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podneo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Republike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Aleksandar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Vučić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saglasnost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kandidata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da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prihvata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kandidaturu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odluke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izboru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biografijama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članove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podnela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kandidat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Kandidat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iznela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Program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predložila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sastav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Predsednik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269. </w:t>
      </w:r>
      <w:r>
        <w:rPr>
          <w:rFonts w:eastAsia="Times New Roman"/>
          <w:szCs w:val="24"/>
          <w:lang w:val="sr-Cyrl-CS" w:eastAsia="sr-Latn-CS"/>
        </w:rPr>
        <w:t>Poslovnika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otvorio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Programu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kandidatima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članove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>.</w:t>
      </w:r>
    </w:p>
    <w:p w:rsidR="00A551FA" w:rsidRPr="00A551FA" w:rsidRDefault="00A551FA" w:rsidP="00832B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Zatim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je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predsednik</w:t>
      </w:r>
      <w:r w:rsidRPr="00A551FA">
        <w:rPr>
          <w:rFonts w:eastAsia="Times New Roman"/>
          <w:szCs w:val="24"/>
          <w:lang w:val="sr-Cyrl-CS" w:eastAsia="sr-Latn-CS"/>
        </w:rPr>
        <w:t xml:space="preserve">, </w:t>
      </w:r>
      <w:r w:rsidR="002E5942">
        <w:rPr>
          <w:rFonts w:eastAsia="Times New Roman"/>
          <w:szCs w:val="24"/>
          <w:lang w:val="sr-Cyrl-CS" w:eastAsia="sr-Latn-CS"/>
        </w:rPr>
        <w:t>saglasno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članu</w:t>
      </w:r>
      <w:r w:rsidRPr="00A551FA">
        <w:rPr>
          <w:rFonts w:eastAsia="Times New Roman"/>
          <w:szCs w:val="24"/>
          <w:lang w:val="sr-Cyrl-CS" w:eastAsia="sr-Latn-CS"/>
        </w:rPr>
        <w:t xml:space="preserve"> 27. </w:t>
      </w:r>
      <w:r w:rsidR="002E5942">
        <w:rPr>
          <w:rFonts w:eastAsia="Times New Roman"/>
          <w:szCs w:val="24"/>
          <w:lang w:val="sr-Cyrl-CS" w:eastAsia="sr-Latn-CS"/>
        </w:rPr>
        <w:t>i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članu</w:t>
      </w:r>
      <w:r w:rsidRPr="00A551FA">
        <w:rPr>
          <w:rFonts w:eastAsia="Times New Roman"/>
          <w:szCs w:val="24"/>
          <w:lang w:val="sr-Cyrl-CS" w:eastAsia="sr-Latn-CS"/>
        </w:rPr>
        <w:t xml:space="preserve"> 87. </w:t>
      </w:r>
      <w:r w:rsidR="002E5942">
        <w:rPr>
          <w:rFonts w:eastAsia="Times New Roman"/>
          <w:szCs w:val="24"/>
          <w:lang w:val="sr-Cyrl-CS" w:eastAsia="sr-Latn-CS"/>
        </w:rPr>
        <w:t>st</w:t>
      </w:r>
      <w:r w:rsidRPr="00A551FA">
        <w:rPr>
          <w:rFonts w:eastAsia="Times New Roman"/>
          <w:szCs w:val="24"/>
          <w:lang w:val="sr-Cyrl-CS" w:eastAsia="sr-Latn-CS"/>
        </w:rPr>
        <w:t xml:space="preserve">. 2. </w:t>
      </w:r>
      <w:r w:rsidR="002E5942">
        <w:rPr>
          <w:rFonts w:eastAsia="Times New Roman"/>
          <w:szCs w:val="24"/>
          <w:lang w:val="sr-Cyrl-CS" w:eastAsia="sr-Latn-CS"/>
        </w:rPr>
        <w:t>i</w:t>
      </w:r>
      <w:r w:rsidRPr="00A551FA">
        <w:rPr>
          <w:rFonts w:eastAsia="Times New Roman"/>
          <w:szCs w:val="24"/>
          <w:lang w:val="sr-Cyrl-CS" w:eastAsia="sr-Latn-CS"/>
        </w:rPr>
        <w:t xml:space="preserve"> 3. </w:t>
      </w:r>
      <w:r w:rsidR="002E5942">
        <w:rPr>
          <w:rFonts w:eastAsia="Times New Roman"/>
          <w:szCs w:val="24"/>
          <w:lang w:val="sr-Cyrl-CS" w:eastAsia="sr-Latn-CS"/>
        </w:rPr>
        <w:t>Poslovnika</w:t>
      </w:r>
      <w:r w:rsidRPr="00A551FA">
        <w:rPr>
          <w:rFonts w:eastAsia="Times New Roman"/>
          <w:szCs w:val="24"/>
          <w:lang w:val="sr-Cyrl-CS" w:eastAsia="sr-Latn-CS"/>
        </w:rPr>
        <w:t xml:space="preserve">, </w:t>
      </w:r>
      <w:r w:rsidR="002E5942">
        <w:rPr>
          <w:rFonts w:eastAsia="Times New Roman"/>
          <w:szCs w:val="24"/>
          <w:lang w:val="sr-Cyrl-CS" w:eastAsia="sr-Latn-CS"/>
        </w:rPr>
        <w:t>produžio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rad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Narodne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skupštine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i</w:t>
      </w:r>
      <w:r w:rsidRPr="00A551FA">
        <w:rPr>
          <w:rFonts w:eastAsia="Times New Roman"/>
          <w:szCs w:val="24"/>
          <w:lang w:val="sr-Cyrl-CS" w:eastAsia="sr-Latn-CS"/>
        </w:rPr>
        <w:t xml:space="preserve"> </w:t>
      </w:r>
      <w:r w:rsidR="002E5942">
        <w:rPr>
          <w:rFonts w:eastAsia="Times New Roman"/>
          <w:szCs w:val="24"/>
          <w:lang w:val="sr-Cyrl-CS" w:eastAsia="sr-Latn-CS"/>
        </w:rPr>
        <w:t>posle</w:t>
      </w:r>
      <w:r w:rsidRPr="00A551FA">
        <w:rPr>
          <w:rFonts w:eastAsia="Times New Roman"/>
          <w:szCs w:val="24"/>
          <w:lang w:val="sr-Cyrl-CS" w:eastAsia="sr-Latn-CS"/>
        </w:rPr>
        <w:t xml:space="preserve"> 18,00 </w:t>
      </w:r>
      <w:r w:rsidR="002E5942">
        <w:rPr>
          <w:rFonts w:eastAsia="Times New Roman"/>
          <w:szCs w:val="24"/>
          <w:lang w:val="sr-Cyrl-CS" w:eastAsia="sr-Latn-CS"/>
        </w:rPr>
        <w:t>časova</w:t>
      </w:r>
      <w:r w:rsidRPr="00A551FA">
        <w:rPr>
          <w:rFonts w:eastAsia="Times New Roman"/>
          <w:szCs w:val="24"/>
          <w:lang w:val="sr-Cyrl-CS" w:eastAsia="sr-Latn-C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učestvovali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poslanici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: </w:t>
      </w:r>
      <w:r>
        <w:rPr>
          <w:rFonts w:eastAsia="Times New Roman"/>
          <w:szCs w:val="24"/>
          <w:lang w:val="sr-Cyrl-CS" w:eastAsia="sr-Latn-CS"/>
        </w:rPr>
        <w:t>Šaip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Kamberi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predsednik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UJEDINjENA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DOLINA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- </w:t>
      </w:r>
      <w:r>
        <w:rPr>
          <w:rFonts w:eastAsia="Times New Roman"/>
          <w:szCs w:val="24"/>
          <w:lang w:val="sr-Cyrl-CS" w:eastAsia="sr-Latn-CS"/>
        </w:rPr>
        <w:t>SDA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SANDžAKA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(</w:t>
      </w:r>
      <w:r>
        <w:rPr>
          <w:rFonts w:eastAsia="Times New Roman"/>
          <w:szCs w:val="24"/>
          <w:lang w:val="sr-Cyrl-CS" w:eastAsia="sr-Latn-CS"/>
        </w:rPr>
        <w:t>povodom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čijeg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izlaganja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reč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Poslovniku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javili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poslanici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Milenko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Jovanov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-</w:t>
      </w:r>
      <w:r w:rsidR="00A551FA" w:rsidRPr="00A551FA"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ukazao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povrede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106. </w:t>
      </w:r>
      <w:r>
        <w:rPr>
          <w:rFonts w:eastAsia="Times New Roman"/>
          <w:szCs w:val="24"/>
          <w:lang w:val="sr-Cyrl-CS" w:eastAsia="sr-Latn-CS"/>
        </w:rPr>
        <w:t>stav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107. </w:t>
      </w:r>
      <w:r>
        <w:rPr>
          <w:rFonts w:eastAsia="Times New Roman"/>
          <w:szCs w:val="24"/>
          <w:lang w:val="sr-Cyrl-CS" w:eastAsia="sr-Latn-CS"/>
        </w:rPr>
        <w:t>Poslovnika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Vladimir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Đukanović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- </w:t>
      </w:r>
      <w:r>
        <w:rPr>
          <w:rFonts w:eastAsia="Times New Roman"/>
          <w:szCs w:val="24"/>
          <w:lang w:val="sr-Cyrl-CS" w:eastAsia="sr-Latn-CS"/>
        </w:rPr>
        <w:t>ukazao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povredu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107. </w:t>
      </w:r>
      <w:r>
        <w:rPr>
          <w:rFonts w:eastAsia="Times New Roman"/>
          <w:szCs w:val="24"/>
          <w:lang w:val="sr-Cyrl-CS" w:eastAsia="sr-Latn-CS"/>
        </w:rPr>
        <w:t>Poslovnika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Đorđe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Milićević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- </w:t>
      </w:r>
      <w:r>
        <w:rPr>
          <w:rFonts w:eastAsia="Times New Roman"/>
          <w:szCs w:val="24"/>
          <w:lang w:val="sr-Cyrl-CS" w:eastAsia="sr-Latn-CS"/>
        </w:rPr>
        <w:t>ukazao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povredu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109. </w:t>
      </w:r>
      <w:r>
        <w:rPr>
          <w:rFonts w:eastAsia="Times New Roman"/>
          <w:szCs w:val="24"/>
          <w:lang w:val="sr-Cyrl-CS" w:eastAsia="sr-Latn-CS"/>
        </w:rPr>
        <w:t>Poslovnika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nakon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čega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reč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javila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Brnabić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kojoj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replicirao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Šaip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Kamberi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zatim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Đorđe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Milićević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ukazao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povrede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. 27.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106. </w:t>
      </w:r>
      <w:r>
        <w:rPr>
          <w:rFonts w:eastAsia="Times New Roman"/>
          <w:szCs w:val="24"/>
          <w:lang w:val="sr-Cyrl-CS" w:eastAsia="sr-Latn-CS"/>
        </w:rPr>
        <w:t>Poslovnika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), </w:t>
      </w:r>
      <w:r>
        <w:rPr>
          <w:rFonts w:eastAsia="Times New Roman"/>
          <w:szCs w:val="24"/>
          <w:lang w:val="sr-Cyrl-CS" w:eastAsia="sr-Latn-CS"/>
        </w:rPr>
        <w:t>Dragan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D</w:t>
      </w:r>
      <w:r w:rsidR="00A551FA" w:rsidRPr="00A551FA">
        <w:rPr>
          <w:rFonts w:eastAsia="Times New Roman"/>
          <w:szCs w:val="24"/>
          <w:lang w:val="sr-Cyrl-RS" w:eastAsia="sr-Latn-CS"/>
        </w:rPr>
        <w:t xml:space="preserve">. </w:t>
      </w:r>
      <w:r>
        <w:rPr>
          <w:rFonts w:eastAsia="Times New Roman"/>
          <w:szCs w:val="24"/>
          <w:lang w:val="sr-Cyrl-CS" w:eastAsia="sr-Latn-CS"/>
        </w:rPr>
        <w:t>Marković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predsednik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Calibri"/>
          <w:szCs w:val="24"/>
          <w:lang w:val="sr-Cyrl-RS"/>
        </w:rPr>
        <w:t>JEDINSTVENA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SRBIJA</w:t>
      </w:r>
      <w:r w:rsidR="00A551FA" w:rsidRPr="00A551F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JS</w:t>
      </w:r>
      <w:r w:rsidR="00A551FA" w:rsidRPr="00A551FA">
        <w:rPr>
          <w:rFonts w:eastAsia="Calibri"/>
          <w:szCs w:val="24"/>
          <w:lang w:val="sr-Cyrl-RS"/>
        </w:rPr>
        <w:t>)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Branimir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Jovanović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predsednik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Socijaldemokratska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A551FA" w:rsidRPr="00A551FA">
        <w:rPr>
          <w:rFonts w:eastAsia="Calibri"/>
          <w:szCs w:val="24"/>
          <w:lang w:val="sr-Cyrl-RS"/>
        </w:rPr>
        <w:t>,</w:t>
      </w:r>
      <w:r w:rsidR="00A551FA" w:rsidRPr="00A551FA">
        <w:rPr>
          <w:rFonts w:ascii="Calibri" w:eastAsia="Calibri" w:hAnsi="Calibri" w:cs="Times New Roman"/>
          <w:sz w:val="22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Balint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Pastor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SAVEZ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VOJVOĐANSKIH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MAĐARA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A551FA" w:rsidRPr="00A551F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A551FA" w:rsidRPr="00A551FA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Raguš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SPAS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PUPS</w:t>
      </w:r>
      <w:r w:rsidR="00A551FA" w:rsidRPr="00A551FA">
        <w:rPr>
          <w:rFonts w:eastAsia="Calibri"/>
          <w:szCs w:val="24"/>
          <w:lang w:val="sr-Cyrl-RS"/>
        </w:rPr>
        <w:t xml:space="preserve"> - „</w:t>
      </w:r>
      <w:r>
        <w:rPr>
          <w:rFonts w:eastAsia="Calibri"/>
          <w:szCs w:val="24"/>
          <w:lang w:val="sr-Cyrl-RS"/>
        </w:rPr>
        <w:t>Tri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</w:t>
      </w:r>
      <w:r w:rsidR="00A551FA" w:rsidRPr="00A551FA">
        <w:rPr>
          <w:rFonts w:eastAsia="Calibri"/>
          <w:szCs w:val="24"/>
          <w:lang w:val="sr-Cyrl-RS"/>
        </w:rPr>
        <w:t>“ (</w:t>
      </w:r>
      <w:r>
        <w:rPr>
          <w:rFonts w:eastAsia="Calibri"/>
          <w:szCs w:val="24"/>
          <w:lang w:val="sr-Cyrl-RS"/>
        </w:rPr>
        <w:t>nakon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A551FA" w:rsidRPr="00A551FA">
        <w:rPr>
          <w:rFonts w:eastAsia="Calibri"/>
          <w:szCs w:val="24"/>
          <w:lang w:val="sr-Cyrl-RS"/>
        </w:rPr>
        <w:t>).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20 </w:t>
      </w:r>
      <w:r>
        <w:rPr>
          <w:rFonts w:eastAsia="Calibri"/>
          <w:szCs w:val="24"/>
          <w:lang w:val="sr-Cyrl-RS"/>
        </w:rPr>
        <w:t>minuta</w:t>
      </w:r>
      <w:r w:rsidR="00A551FA" w:rsidRPr="00A551FA">
        <w:rPr>
          <w:rFonts w:eastAsia="Calibri"/>
          <w:szCs w:val="24"/>
          <w:lang w:val="sr-Cyrl-RS"/>
        </w:rPr>
        <w:t>.</w:t>
      </w:r>
    </w:p>
    <w:p w:rsidR="00A551FA" w:rsidRPr="00A551FA" w:rsidRDefault="00A551FA" w:rsidP="00A551FA">
      <w:pPr>
        <w:spacing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A551FA" w:rsidRPr="00A551FA" w:rsidRDefault="00A551FA" w:rsidP="00A551FA">
      <w:pPr>
        <w:spacing w:after="0" w:line="240" w:lineRule="auto"/>
        <w:jc w:val="center"/>
        <w:rPr>
          <w:rFonts w:eastAsia="Times New Roman"/>
          <w:sz w:val="28"/>
          <w:szCs w:val="28"/>
          <w:lang w:val="sr-Cyrl-RS" w:eastAsia="sr-Latn-CS"/>
        </w:rPr>
      </w:pPr>
      <w:r w:rsidRPr="00A551FA">
        <w:rPr>
          <w:rFonts w:eastAsia="Times New Roman"/>
          <w:sz w:val="28"/>
          <w:szCs w:val="28"/>
          <w:lang w:val="sr-Cyrl-RS" w:eastAsia="sr-Latn-CS"/>
        </w:rPr>
        <w:t>*</w:t>
      </w:r>
    </w:p>
    <w:p w:rsidR="00A551FA" w:rsidRPr="00A551FA" w:rsidRDefault="00A551FA" w:rsidP="00A551FA">
      <w:pPr>
        <w:spacing w:after="240" w:line="240" w:lineRule="auto"/>
        <w:jc w:val="center"/>
        <w:rPr>
          <w:rFonts w:eastAsia="Times New Roman"/>
          <w:sz w:val="28"/>
          <w:szCs w:val="28"/>
          <w:lang w:eastAsia="sr-Latn-CS"/>
        </w:rPr>
      </w:pPr>
      <w:r w:rsidRPr="00A551FA">
        <w:rPr>
          <w:rFonts w:eastAsia="Times New Roman"/>
          <w:sz w:val="28"/>
          <w:szCs w:val="28"/>
          <w:lang w:eastAsia="sr-Latn-CS"/>
        </w:rPr>
        <w:t xml:space="preserve">* </w:t>
      </w:r>
      <w:r w:rsidRPr="00A551FA">
        <w:rPr>
          <w:rFonts w:eastAsia="Times New Roman"/>
          <w:sz w:val="28"/>
          <w:szCs w:val="28"/>
          <w:lang w:val="sr-Cyrl-RS" w:eastAsia="sr-Latn-CS"/>
        </w:rPr>
        <w:t xml:space="preserve"> </w:t>
      </w:r>
      <w:r w:rsidRPr="00A551FA">
        <w:rPr>
          <w:rFonts w:eastAsia="Times New Roman"/>
          <w:sz w:val="28"/>
          <w:szCs w:val="28"/>
          <w:lang w:eastAsia="sr-Latn-CS"/>
        </w:rPr>
        <w:t xml:space="preserve">  *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Narodna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skupština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saglasno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88. </w:t>
      </w:r>
      <w:r>
        <w:rPr>
          <w:rFonts w:eastAsia="Times New Roman"/>
          <w:szCs w:val="24"/>
          <w:lang w:val="sr-Cyrl-CS" w:eastAsia="sr-Latn-CS"/>
        </w:rPr>
        <w:t>stav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tačka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2.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st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. 3.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4. </w:t>
      </w:r>
      <w:r>
        <w:rPr>
          <w:rFonts w:eastAsia="Times New Roman"/>
          <w:szCs w:val="24"/>
          <w:lang w:val="sr-Cyrl-CS" w:eastAsia="sr-Latn-CS"/>
        </w:rPr>
        <w:t>Zakona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izboru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narodnih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Odbora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Administrativno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budžetska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mandatno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imunitetska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pitanja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konstatovala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prestao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mandat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isteka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vremena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izabran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narodnom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Novici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Tončevu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danom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podnošenja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ostavke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. </w:t>
      </w:r>
    </w:p>
    <w:p w:rsidR="00934FA1" w:rsidRDefault="00934FA1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ru-RU"/>
        </w:rPr>
      </w:pP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Calibri"/>
          <w:szCs w:val="24"/>
          <w:lang w:val="ru-RU"/>
        </w:rPr>
        <w:t>Narodna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skupština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je</w:t>
      </w:r>
      <w:r w:rsidR="00A551FA" w:rsidRPr="00A551FA">
        <w:rPr>
          <w:rFonts w:eastAsia="Calibri"/>
          <w:szCs w:val="24"/>
          <w:lang w:val="ru-RU"/>
        </w:rPr>
        <w:t xml:space="preserve">, </w:t>
      </w:r>
      <w:r>
        <w:rPr>
          <w:rFonts w:eastAsia="Calibri"/>
          <w:szCs w:val="24"/>
          <w:lang w:val="ru-RU"/>
        </w:rPr>
        <w:t>shodno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članu</w:t>
      </w:r>
      <w:r w:rsidR="00A551FA" w:rsidRPr="00A551FA">
        <w:rPr>
          <w:rFonts w:eastAsia="Calibri"/>
          <w:szCs w:val="24"/>
          <w:lang w:val="ru-RU"/>
        </w:rPr>
        <w:t xml:space="preserve"> 27. </w:t>
      </w:r>
      <w:r>
        <w:rPr>
          <w:rFonts w:eastAsia="Calibri"/>
          <w:szCs w:val="24"/>
          <w:lang w:val="ru-RU"/>
        </w:rPr>
        <w:t>stav</w:t>
      </w:r>
      <w:r w:rsidR="00A551FA" w:rsidRPr="00A551FA">
        <w:rPr>
          <w:rFonts w:eastAsia="Calibri"/>
          <w:szCs w:val="24"/>
          <w:lang w:val="ru-RU"/>
        </w:rPr>
        <w:t xml:space="preserve"> 5. </w:t>
      </w:r>
      <w:r>
        <w:rPr>
          <w:rFonts w:eastAsia="Calibri"/>
          <w:szCs w:val="24"/>
          <w:lang w:val="ru-RU"/>
        </w:rPr>
        <w:t>Zakona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o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izboru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narodnih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poslanika</w:t>
      </w:r>
      <w:r w:rsidR="00A551FA" w:rsidRPr="00A551FA">
        <w:rPr>
          <w:rFonts w:eastAsia="Calibri"/>
          <w:szCs w:val="24"/>
          <w:lang w:val="ru-RU"/>
        </w:rPr>
        <w:t xml:space="preserve">, </w:t>
      </w:r>
      <w:r>
        <w:rPr>
          <w:rFonts w:eastAsia="Calibri"/>
          <w:szCs w:val="24"/>
          <w:lang w:val="ru-RU"/>
        </w:rPr>
        <w:t>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na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osnovu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Odluke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Republičke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izborne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komisije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o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dodeli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mandata</w:t>
      </w:r>
      <w:r w:rsidR="00934FA1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narodnog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poslanika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radi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popune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upražnjenih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poslaničkih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mesta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u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Narodnoj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skupštini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i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Izveštaja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Odbora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za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administrativno</w:t>
      </w:r>
      <w:r w:rsidR="00A551FA" w:rsidRPr="00A551FA">
        <w:rPr>
          <w:rFonts w:eastAsia="Calibri"/>
          <w:szCs w:val="24"/>
          <w:lang w:val="ru-RU"/>
        </w:rPr>
        <w:t>-</w:t>
      </w:r>
      <w:r>
        <w:rPr>
          <w:rFonts w:eastAsia="Calibri"/>
          <w:szCs w:val="24"/>
          <w:lang w:val="ru-RU"/>
        </w:rPr>
        <w:t>budžetska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i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mandatno</w:t>
      </w:r>
      <w:r w:rsidR="00A551FA" w:rsidRPr="00A551FA">
        <w:rPr>
          <w:rFonts w:eastAsia="Calibri"/>
          <w:szCs w:val="24"/>
          <w:lang w:val="ru-RU"/>
        </w:rPr>
        <w:t>-</w:t>
      </w:r>
      <w:r>
        <w:rPr>
          <w:rFonts w:eastAsia="Calibri"/>
          <w:szCs w:val="24"/>
          <w:lang w:val="ru-RU"/>
        </w:rPr>
        <w:t>imunitetska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pitanja</w:t>
      </w:r>
      <w:r w:rsidR="00A551FA" w:rsidRPr="00A551FA">
        <w:rPr>
          <w:rFonts w:eastAsia="Calibri"/>
          <w:szCs w:val="24"/>
          <w:lang w:val="ru-RU"/>
        </w:rPr>
        <w:t xml:space="preserve">, </w:t>
      </w:r>
      <w:r>
        <w:rPr>
          <w:rFonts w:eastAsia="Calibri"/>
          <w:szCs w:val="24"/>
          <w:lang w:val="ru-RU"/>
        </w:rPr>
        <w:t>konstatovala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potvrđivanje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mandata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narodnim</w:t>
      </w:r>
      <w:r w:rsidR="00A551FA" w:rsidRPr="00A551FA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poslanicima</w:t>
      </w:r>
      <w:r w:rsidR="00A551FA" w:rsidRPr="00A551FA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Neveni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Vujadinović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Petru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Vesoviću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Nemanji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Popoviću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Milanu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Jugoviću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Mireli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Radenković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Bosiljki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Srdić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Borisu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Bursaću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Acu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Petroviću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izabranim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Izborne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liste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ALEKSANDAR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VUČIĆ</w:t>
      </w:r>
      <w:r w:rsidR="00A551FA" w:rsidRPr="00A551FA">
        <w:rPr>
          <w:rFonts w:eastAsia="Times New Roman"/>
          <w:szCs w:val="24"/>
          <w:lang w:val="ru-RU"/>
        </w:rPr>
        <w:t xml:space="preserve"> - </w:t>
      </w:r>
      <w:r>
        <w:rPr>
          <w:rFonts w:eastAsia="Times New Roman"/>
          <w:szCs w:val="24"/>
          <w:lang w:val="ru-RU"/>
        </w:rPr>
        <w:t>ZA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lastRenderedPageBreak/>
        <w:t>NAŠU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DECU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poslaniku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Ljiljani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Kuzmanović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Vujaković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izabranoj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Izborne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liste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ALEKSANDAR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ŠAPIĆ</w:t>
      </w:r>
      <w:r w:rsidR="00A551FA" w:rsidRPr="00A551FA">
        <w:rPr>
          <w:rFonts w:eastAsia="Times New Roman"/>
          <w:szCs w:val="24"/>
          <w:lang w:val="ru-RU"/>
        </w:rPr>
        <w:t xml:space="preserve"> – </w:t>
      </w:r>
      <w:r>
        <w:rPr>
          <w:rFonts w:eastAsia="Times New Roman"/>
          <w:szCs w:val="24"/>
          <w:lang w:val="ru-RU"/>
        </w:rPr>
        <w:t>POBEDA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SRBIJU</w:t>
      </w:r>
      <w:r w:rsidR="00A551FA" w:rsidRPr="00A551FA">
        <w:rPr>
          <w:rFonts w:eastAsia="Times New Roman"/>
          <w:szCs w:val="24"/>
          <w:lang w:val="ru-RU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CS"/>
        </w:rPr>
        <w:t>Zatim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Nevena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Vujadinović</w:t>
      </w:r>
      <w:r w:rsidR="00A551FA" w:rsidRPr="00A551F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Petar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Vesović</w:t>
      </w:r>
      <w:r w:rsidR="00A551FA" w:rsidRPr="00A551F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Nemanja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Popović</w:t>
      </w:r>
      <w:r w:rsidR="00A551FA" w:rsidRPr="00A551F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Milan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Jugović</w:t>
      </w:r>
      <w:r w:rsidR="00A551FA" w:rsidRPr="00A551F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Mirela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Radenković</w:t>
      </w:r>
      <w:r w:rsidR="00A551FA" w:rsidRPr="00A551F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Bosiljka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Srdić</w:t>
      </w:r>
      <w:r w:rsidR="00A551FA" w:rsidRPr="00A551FA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Boris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Bursać</w:t>
      </w:r>
      <w:r w:rsidR="00A551FA" w:rsidRPr="00A551FA">
        <w:rPr>
          <w:rFonts w:eastAsia="Times New Roman"/>
          <w:szCs w:val="24"/>
          <w:lang w:val="sr-Cyrl-CS"/>
        </w:rPr>
        <w:t xml:space="preserve">,  </w:t>
      </w:r>
      <w:r>
        <w:rPr>
          <w:rFonts w:eastAsia="Times New Roman"/>
          <w:szCs w:val="24"/>
          <w:lang w:val="sr-Cyrl-CS"/>
        </w:rPr>
        <w:t>Aco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Petrović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Ljiljana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Kuzmanović</w:t>
      </w:r>
      <w:r w:rsidR="00A551FA" w:rsidRPr="00A551F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Vujaković</w:t>
      </w:r>
      <w:r w:rsidR="00A551FA" w:rsidRPr="00A551FA">
        <w:rPr>
          <w:rFonts w:eastAsia="Times New Roman"/>
          <w:szCs w:val="24"/>
          <w:lang w:val="sr-Cyrl-CS"/>
        </w:rPr>
        <w:t>,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saglasno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A551FA" w:rsidRPr="00A551FA">
        <w:rPr>
          <w:rFonts w:eastAsia="Times New Roman"/>
          <w:szCs w:val="24"/>
          <w:lang w:val="ru-RU"/>
        </w:rPr>
        <w:t xml:space="preserve"> 17. </w:t>
      </w:r>
      <w:r>
        <w:rPr>
          <w:rFonts w:eastAsia="Times New Roman"/>
          <w:szCs w:val="24"/>
          <w:lang w:val="ru-RU"/>
        </w:rPr>
        <w:t>Zakona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položili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zakletvu</w:t>
      </w:r>
      <w:r w:rsidR="00A551FA" w:rsidRPr="00A551FA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nakon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čega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čestitao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izboru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poželeo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uspeh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budućem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radu</w:t>
      </w:r>
      <w:r w:rsidR="00A551FA" w:rsidRPr="00A551FA">
        <w:rPr>
          <w:rFonts w:eastAsia="Times New Roman"/>
          <w:szCs w:val="24"/>
          <w:lang w:val="ru-RU"/>
        </w:rPr>
        <w:t>.</w:t>
      </w:r>
    </w:p>
    <w:p w:rsidR="00A551FA" w:rsidRPr="00A551FA" w:rsidRDefault="00A551FA" w:rsidP="00A551FA">
      <w:pPr>
        <w:spacing w:after="0" w:line="240" w:lineRule="auto"/>
        <w:jc w:val="center"/>
        <w:rPr>
          <w:rFonts w:eastAsia="Times New Roman"/>
          <w:sz w:val="28"/>
          <w:szCs w:val="28"/>
          <w:lang w:val="sr-Cyrl-RS" w:eastAsia="sr-Latn-CS"/>
        </w:rPr>
      </w:pPr>
      <w:r w:rsidRPr="00A551FA">
        <w:rPr>
          <w:rFonts w:eastAsia="Times New Roman"/>
          <w:sz w:val="28"/>
          <w:szCs w:val="28"/>
          <w:lang w:eastAsia="sr-Latn-CS"/>
        </w:rPr>
        <w:t xml:space="preserve">* </w:t>
      </w:r>
      <w:r w:rsidRPr="00A551FA">
        <w:rPr>
          <w:rFonts w:eastAsia="Times New Roman"/>
          <w:sz w:val="28"/>
          <w:szCs w:val="28"/>
          <w:lang w:val="sr-Cyrl-RS" w:eastAsia="sr-Latn-CS"/>
        </w:rPr>
        <w:t xml:space="preserve"> </w:t>
      </w:r>
      <w:r w:rsidRPr="00A551FA">
        <w:rPr>
          <w:rFonts w:eastAsia="Times New Roman"/>
          <w:sz w:val="28"/>
          <w:szCs w:val="28"/>
          <w:lang w:eastAsia="sr-Latn-CS"/>
        </w:rPr>
        <w:t xml:space="preserve">  *</w:t>
      </w:r>
    </w:p>
    <w:p w:rsidR="00A551FA" w:rsidRPr="00A551FA" w:rsidRDefault="00A551FA" w:rsidP="00A551FA">
      <w:pPr>
        <w:spacing w:after="240" w:line="240" w:lineRule="auto"/>
        <w:jc w:val="center"/>
        <w:rPr>
          <w:rFonts w:eastAsia="Times New Roman"/>
          <w:sz w:val="28"/>
          <w:szCs w:val="28"/>
          <w:lang w:val="sr-Cyrl-RS" w:eastAsia="sr-Latn-CS"/>
        </w:rPr>
      </w:pPr>
      <w:r w:rsidRPr="00A551FA">
        <w:rPr>
          <w:rFonts w:eastAsia="Times New Roman"/>
          <w:sz w:val="28"/>
          <w:szCs w:val="28"/>
          <w:lang w:val="sr-Cyrl-RS" w:eastAsia="sr-Latn-CS"/>
        </w:rPr>
        <w:t>*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CS" w:eastAsia="sr-Latn-CS"/>
        </w:rPr>
        <w:t>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nastavku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pretresa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učestvovali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poslanici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: </w:t>
      </w:r>
      <w:r>
        <w:rPr>
          <w:rFonts w:eastAsia="Times New Roman"/>
          <w:szCs w:val="24"/>
          <w:lang w:val="sr-Cyrl-CS" w:eastAsia="sr-Latn-CS"/>
        </w:rPr>
        <w:t>Milenko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Jovanov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predstavnik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Poslaničke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grupe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„</w:t>
      </w:r>
      <w:r>
        <w:rPr>
          <w:rFonts w:eastAsia="Times New Roman"/>
          <w:szCs w:val="24"/>
          <w:lang w:val="sr-Cyrl-CS" w:eastAsia="sr-Latn-CS"/>
        </w:rPr>
        <w:t>Aleksandar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Vučić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-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našu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decu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“, </w:t>
      </w:r>
      <w:r>
        <w:rPr>
          <w:rFonts w:eastAsia="Times New Roman"/>
          <w:szCs w:val="24"/>
          <w:lang w:val="sr-Cyrl-CS" w:eastAsia="sr-Latn-CS"/>
        </w:rPr>
        <w:t>Samir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Tandir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Aleksandar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Marković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Enis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Imamović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(</w:t>
      </w:r>
      <w:r>
        <w:rPr>
          <w:rFonts w:eastAsia="Times New Roman"/>
          <w:szCs w:val="24"/>
          <w:lang w:val="sr-Cyrl-CS" w:eastAsia="sr-Latn-CS"/>
        </w:rPr>
        <w:t>nakon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čijeg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izlaganja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Đorđe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Milićević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ukazao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povredu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107. </w:t>
      </w:r>
      <w:r>
        <w:rPr>
          <w:rFonts w:eastAsia="Times New Roman"/>
          <w:szCs w:val="24"/>
          <w:lang w:val="sr-Cyrl-CS" w:eastAsia="sr-Latn-CS"/>
        </w:rPr>
        <w:t>Poslovnika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), </w:t>
      </w:r>
      <w:r>
        <w:rPr>
          <w:rFonts w:eastAsia="Times New Roman"/>
          <w:szCs w:val="24"/>
          <w:lang w:val="sr-Cyrl-CS" w:eastAsia="sr-Latn-CS"/>
        </w:rPr>
        <w:t>Vladimir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Đukanović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Jelena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Žarić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Kovačević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Nadije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Bećiri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dr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Tomić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Veroljub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Arsić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Misala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Pramenković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Nataša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Mihailović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- </w:t>
      </w:r>
      <w:r>
        <w:rPr>
          <w:rFonts w:eastAsia="Times New Roman"/>
          <w:szCs w:val="24"/>
          <w:lang w:val="sr-Cyrl-CS" w:eastAsia="sr-Latn-CS"/>
        </w:rPr>
        <w:t>Vacić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Anamarija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Viček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Mira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Petrović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prof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. </w:t>
      </w:r>
      <w:r>
        <w:rPr>
          <w:rFonts w:eastAsia="Times New Roman"/>
          <w:szCs w:val="24"/>
          <w:lang w:val="sr-Cyrl-CS" w:eastAsia="sr-Latn-CS"/>
        </w:rPr>
        <w:t>dr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Žarko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Obradović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Darko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Laketić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Muamer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Bačevac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Atila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Juhas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Snežana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Paunović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Milimir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Vujadinović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Uglješa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Marković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Marijan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Rističević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Jelena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Mihailović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Vladimir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Marinković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Života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Starčević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prof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. </w:t>
      </w:r>
      <w:r>
        <w:rPr>
          <w:rFonts w:eastAsia="Times New Roman"/>
          <w:szCs w:val="24"/>
          <w:lang w:val="sr-Cyrl-CS" w:eastAsia="sr-Latn-CS"/>
        </w:rPr>
        <w:t>dr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Marko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Atlagić</w:t>
      </w:r>
      <w:r w:rsidR="00A551FA" w:rsidRPr="00A551FA">
        <w:rPr>
          <w:rFonts w:eastAsia="Times New Roman"/>
          <w:szCs w:val="24"/>
          <w:lang w:eastAsia="sr-Latn-CS"/>
        </w:rPr>
        <w:t xml:space="preserve"> </w:t>
      </w:r>
      <w:r>
        <w:rPr>
          <w:rFonts w:eastAsia="Times New Roman"/>
          <w:szCs w:val="24"/>
          <w:lang w:val="sr-Cyrl-RS" w:eastAsia="sr-Latn-CS"/>
        </w:rPr>
        <w:t>i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Milanka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Jevtović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Vukojičić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kao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kandidat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predsednika</w:t>
      </w:r>
      <w:r w:rsidR="00A551FA" w:rsidRPr="00A551F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Brnabić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zaključio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551FA" w:rsidRPr="00A551FA">
        <w:rPr>
          <w:rFonts w:eastAsia="Calibri"/>
          <w:szCs w:val="24"/>
          <w:lang w:val="sr-Cyrl-RS"/>
        </w:rPr>
        <w:t xml:space="preserve">. 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Pošto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obavila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jedinoj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ove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A551FA" w:rsidRPr="00A551FA">
        <w:rPr>
          <w:rFonts w:eastAsia="Calibri"/>
          <w:szCs w:val="24"/>
          <w:lang w:val="sr-Cyrl-RS"/>
        </w:rPr>
        <w:t xml:space="preserve"> 270. </w:t>
      </w:r>
      <w:r>
        <w:rPr>
          <w:rFonts w:eastAsia="Calibri"/>
          <w:szCs w:val="24"/>
          <w:lang w:val="sr-Cyrl-RS"/>
        </w:rPr>
        <w:t>stav</w:t>
      </w:r>
      <w:r w:rsidR="00A551FA" w:rsidRPr="00A551F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odredio</w:t>
      </w:r>
      <w:r w:rsidR="00A551FA" w:rsidRPr="00A551FA">
        <w:rPr>
          <w:rFonts w:eastAsia="Calibri"/>
          <w:szCs w:val="24"/>
          <w:lang w:val="sr-Cyrl-RS"/>
        </w:rPr>
        <w:t xml:space="preserve"> 28. </w:t>
      </w:r>
      <w:r>
        <w:rPr>
          <w:rFonts w:eastAsia="Calibri"/>
          <w:szCs w:val="24"/>
          <w:lang w:val="sr-Cyrl-RS"/>
        </w:rPr>
        <w:t>oktobar</w:t>
      </w:r>
      <w:r w:rsidR="00A551FA" w:rsidRPr="00A551FA">
        <w:rPr>
          <w:rFonts w:eastAsia="Calibri"/>
          <w:szCs w:val="24"/>
          <w:lang w:val="sr-Cyrl-RS"/>
        </w:rPr>
        <w:t xml:space="preserve"> 2020. </w:t>
      </w:r>
      <w:r>
        <w:rPr>
          <w:rFonts w:eastAsia="Calibri"/>
          <w:szCs w:val="24"/>
          <w:lang w:val="sr-Cyrl-RS"/>
        </w:rPr>
        <w:t>godine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početkom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19 </w:t>
      </w:r>
      <w:r>
        <w:rPr>
          <w:rFonts w:eastAsia="Calibri"/>
          <w:szCs w:val="24"/>
          <w:lang w:val="sr-Cyrl-RS"/>
        </w:rPr>
        <w:t>časova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23 </w:t>
      </w:r>
      <w:r>
        <w:rPr>
          <w:rFonts w:eastAsia="Calibri"/>
          <w:szCs w:val="24"/>
          <w:lang w:val="sr-Cyrl-RS"/>
        </w:rPr>
        <w:t>minuta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kao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Programu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članova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A551FA" w:rsidRPr="00A551FA">
        <w:rPr>
          <w:rFonts w:eastAsia="Calibri"/>
          <w:szCs w:val="24"/>
          <w:lang w:val="sr-Cyrl-RS"/>
        </w:rPr>
        <w:t>.</w:t>
      </w:r>
    </w:p>
    <w:p w:rsidR="00A551FA" w:rsidRPr="00A551FA" w:rsidRDefault="002E5942" w:rsidP="00E574CD">
      <w:pPr>
        <w:spacing w:before="120" w:after="120" w:line="240" w:lineRule="auto"/>
        <w:ind w:firstLine="1440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  <w:lang w:val="sr-Cyrl-RS"/>
        </w:rPr>
        <w:t>Primenom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elektronskog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sistema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za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glasanje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utvrđeno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da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je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u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sali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prisutno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229 </w:t>
      </w:r>
      <w:r>
        <w:rPr>
          <w:rFonts w:eastAsia="Calibri"/>
          <w:color w:val="000000" w:themeColor="text1"/>
          <w:szCs w:val="24"/>
          <w:lang w:val="sr-Cyrl-RS"/>
        </w:rPr>
        <w:t>narodnih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poslanika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i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da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postoje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uslovi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za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odlučivanje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, </w:t>
      </w:r>
      <w:r>
        <w:rPr>
          <w:rFonts w:eastAsia="Calibri"/>
          <w:color w:val="000000" w:themeColor="text1"/>
          <w:szCs w:val="24"/>
          <w:lang w:val="sr-Cyrl-RS"/>
        </w:rPr>
        <w:t>u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smislu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color w:val="000000" w:themeColor="text1"/>
          <w:szCs w:val="24"/>
          <w:lang w:val="sr-Cyrl-RS"/>
        </w:rPr>
        <w:t>člana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88. </w:t>
      </w:r>
      <w:r>
        <w:rPr>
          <w:rFonts w:eastAsia="Calibri"/>
          <w:color w:val="000000" w:themeColor="text1"/>
          <w:szCs w:val="24"/>
          <w:lang w:val="sr-Cyrl-RS"/>
        </w:rPr>
        <w:t>stav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 xml:space="preserve"> 5. </w:t>
      </w:r>
      <w:r>
        <w:rPr>
          <w:rFonts w:eastAsia="Calibri"/>
          <w:color w:val="000000" w:themeColor="text1"/>
          <w:szCs w:val="24"/>
          <w:lang w:val="sr-Cyrl-RS"/>
        </w:rPr>
        <w:t>Poslovnika</w:t>
      </w:r>
      <w:r w:rsidR="00A551FA" w:rsidRPr="00A551FA">
        <w:rPr>
          <w:rFonts w:eastAsia="Calibri"/>
          <w:color w:val="000000" w:themeColor="text1"/>
          <w:szCs w:val="24"/>
          <w:lang w:val="sr-Cyrl-R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A551FA" w:rsidRPr="00A551FA">
        <w:rPr>
          <w:rFonts w:eastAsia="Calibri"/>
          <w:b/>
          <w:szCs w:val="24"/>
          <w:u w:val="single"/>
          <w:lang w:val="sr-Cyrl-RS"/>
        </w:rPr>
        <w:t xml:space="preserve"> 1.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A551FA" w:rsidRPr="00A551FA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A551FA" w:rsidRPr="00A551FA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A551FA" w:rsidRPr="00A551FA">
        <w:rPr>
          <w:rFonts w:eastAsia="Calibri"/>
          <w:b/>
          <w:szCs w:val="24"/>
          <w:lang w:val="sr-Cyrl-RS"/>
        </w:rPr>
        <w:t xml:space="preserve"> - </w:t>
      </w:r>
      <w:r>
        <w:rPr>
          <w:rFonts w:eastAsia="Calibri"/>
          <w:b/>
          <w:szCs w:val="24"/>
          <w:lang w:val="sr-Cyrl-RS"/>
        </w:rPr>
        <w:t>IZBOR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VLADE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POLAGANjE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ZAKLETVE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PREDSEDNIKA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ČLANOVA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VLADE</w:t>
      </w:r>
      <w:r w:rsidR="00A551FA" w:rsidRPr="00A551FA">
        <w:rPr>
          <w:rFonts w:eastAsia="Calibri"/>
          <w:b/>
          <w:szCs w:val="24"/>
          <w:lang w:val="sr-Cyrl-R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podsetio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prema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A551FA" w:rsidRPr="00A551FA">
        <w:rPr>
          <w:rFonts w:eastAsia="Calibri"/>
          <w:szCs w:val="24"/>
          <w:lang w:val="sr-Cyrl-RS"/>
        </w:rPr>
        <w:t xml:space="preserve"> 270. </w:t>
      </w:r>
      <w:r>
        <w:rPr>
          <w:rFonts w:eastAsia="Calibri"/>
          <w:szCs w:val="24"/>
          <w:lang w:val="sr-Cyrl-RS"/>
        </w:rPr>
        <w:t>stav</w:t>
      </w:r>
      <w:r w:rsidR="00A551FA" w:rsidRPr="00A551FA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Programu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članova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odlučuje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tajnim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glasanjem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osim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javno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javno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glasa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prozivkom</w:t>
      </w:r>
      <w:r w:rsidR="00A551FA" w:rsidRPr="00A551FA">
        <w:rPr>
          <w:rFonts w:eastAsia="Calibri"/>
          <w:szCs w:val="24"/>
          <w:lang w:val="sr-Cyrl-R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A551FA" w:rsidRPr="00A551F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551FA" w:rsidRPr="00A551FA">
        <w:rPr>
          <w:rFonts w:eastAsia="Calibri"/>
          <w:szCs w:val="24"/>
          <w:lang w:val="sr-Cyrl-RS"/>
        </w:rPr>
        <w:t xml:space="preserve"> 232 </w:t>
      </w:r>
      <w:r>
        <w:rPr>
          <w:rFonts w:eastAsia="Calibri"/>
          <w:szCs w:val="24"/>
          <w:lang w:val="sr-Cyrl-RS"/>
        </w:rPr>
        <w:t>prisutna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551FA" w:rsidRPr="00A551FA">
        <w:rPr>
          <w:rFonts w:eastAsia="Calibri"/>
          <w:szCs w:val="24"/>
          <w:lang w:val="sr-Cyrl-RS"/>
        </w:rPr>
        <w:t xml:space="preserve">, 223 </w:t>
      </w:r>
      <w:r>
        <w:rPr>
          <w:rFonts w:eastAsia="Calibri"/>
          <w:szCs w:val="24"/>
          <w:lang w:val="sr-Cyrl-RS"/>
        </w:rPr>
        <w:t>su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devet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551FA" w:rsidRPr="00A551FA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odlučila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Programu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članova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javno</w:t>
      </w:r>
      <w:r w:rsidR="00A551FA" w:rsidRPr="00A551FA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prozivkom</w:t>
      </w:r>
      <w:r w:rsidR="00A551FA" w:rsidRPr="00A551FA">
        <w:rPr>
          <w:rFonts w:eastAsia="Calibri"/>
          <w:szCs w:val="24"/>
          <w:lang w:val="sr-Cyrl-RS"/>
        </w:rPr>
        <w:t xml:space="preserve">. 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toga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prozivkom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način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propisan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članom</w:t>
      </w:r>
      <w:r w:rsidR="00A551FA" w:rsidRPr="00A551FA">
        <w:rPr>
          <w:rFonts w:eastAsia="Calibri"/>
          <w:szCs w:val="24"/>
          <w:lang w:val="sr-Cyrl-RS"/>
        </w:rPr>
        <w:t xml:space="preserve"> 131. </w:t>
      </w:r>
      <w:r>
        <w:rPr>
          <w:rFonts w:eastAsia="Calibri"/>
          <w:szCs w:val="24"/>
          <w:lang w:val="sr-Cyrl-RS"/>
        </w:rPr>
        <w:t>Poslovnika</w:t>
      </w:r>
      <w:r w:rsidR="00A551FA" w:rsidRPr="00A551FA">
        <w:rPr>
          <w:rFonts w:eastAsia="Calibri"/>
          <w:szCs w:val="24"/>
          <w:lang w:val="sr-Cyrl-R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551FA" w:rsidRPr="00A551F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551FA" w:rsidRPr="00A551FA">
        <w:rPr>
          <w:rFonts w:eastAsia="Calibri"/>
          <w:szCs w:val="24"/>
          <w:lang w:val="sr-Cyrl-RS"/>
        </w:rPr>
        <w:t xml:space="preserve"> 232 </w:t>
      </w: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pristupila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glasanju</w:t>
      </w:r>
      <w:r w:rsidR="00A551FA" w:rsidRPr="00A551FA">
        <w:rPr>
          <w:rFonts w:eastAsia="Calibri"/>
          <w:szCs w:val="24"/>
          <w:lang w:val="sr-Cyrl-RS"/>
        </w:rPr>
        <w:t xml:space="preserve">, 227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551FA" w:rsidRPr="00A551FA">
        <w:rPr>
          <w:rFonts w:eastAsia="Calibri"/>
          <w:szCs w:val="24"/>
          <w:lang w:val="sr-Cyrl-RS"/>
        </w:rPr>
        <w:t xml:space="preserve"> 16 </w:t>
      </w:r>
      <w:r>
        <w:rPr>
          <w:rFonts w:eastAsia="Calibri"/>
          <w:szCs w:val="24"/>
          <w:lang w:val="sr-Cyrl-RS"/>
        </w:rPr>
        <w:t>narodnih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bilo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odsutno</w:t>
      </w:r>
      <w:r w:rsidR="00A551FA" w:rsidRPr="00A551FA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Program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izabrala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Vladu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sastavu</w:t>
      </w:r>
      <w:r w:rsidR="00A551FA" w:rsidRPr="00A551FA">
        <w:rPr>
          <w:rFonts w:eastAsia="Calibri"/>
          <w:szCs w:val="24"/>
          <w:lang w:val="sr-Cyrl-RS"/>
        </w:rPr>
        <w:t>: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Ana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Brnabić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predsednik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Vlade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lastRenderedPageBreak/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Branko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Ružić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prvi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potpredsednik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prosvete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nauke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tehnološkog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razvoja</w:t>
      </w:r>
      <w:r w:rsidRPr="00A551FA">
        <w:rPr>
          <w:rFonts w:eastAsia="Calibri"/>
          <w:szCs w:val="24"/>
          <w:lang w:val="sr-Cyrl-RS"/>
        </w:rPr>
        <w:t xml:space="preserve">, 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Branislav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Nedimović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potpredsednik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poljoprivrede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šumarstva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vodoprivrede</w:t>
      </w:r>
      <w:r w:rsidRPr="00A551FA">
        <w:rPr>
          <w:rFonts w:eastAsia="Calibri"/>
          <w:szCs w:val="24"/>
          <w:lang w:val="sr-Cyrl-RS"/>
        </w:rPr>
        <w:t xml:space="preserve"> 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prof</w:t>
      </w:r>
      <w:r w:rsidRPr="00A551FA">
        <w:rPr>
          <w:rFonts w:eastAsia="Calibri"/>
          <w:b/>
          <w:szCs w:val="24"/>
          <w:lang w:val="sr-Cyrl-RS"/>
        </w:rPr>
        <w:t xml:space="preserve">. </w:t>
      </w:r>
      <w:r w:rsidR="002E5942">
        <w:rPr>
          <w:rFonts w:eastAsia="Calibri"/>
          <w:b/>
          <w:szCs w:val="24"/>
          <w:lang w:val="sr-Cyrl-RS"/>
        </w:rPr>
        <w:t>dr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Zorana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Z</w:t>
      </w:r>
      <w:r w:rsidRPr="00A551FA">
        <w:rPr>
          <w:rFonts w:eastAsia="Calibri"/>
          <w:b/>
          <w:szCs w:val="24"/>
          <w:lang w:val="sr-Cyrl-RS"/>
        </w:rPr>
        <w:t xml:space="preserve">. </w:t>
      </w:r>
      <w:r w:rsidR="002E5942">
        <w:rPr>
          <w:rFonts w:eastAsia="Calibri"/>
          <w:b/>
          <w:szCs w:val="24"/>
          <w:lang w:val="sr-Cyrl-RS"/>
        </w:rPr>
        <w:t>Mihajlović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potpredsednica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rudarstva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energetike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Nebojša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Stefanović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potpredsednik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odbrane</w:t>
      </w:r>
      <w:r w:rsidRPr="00A551FA">
        <w:rPr>
          <w:rFonts w:eastAsia="Calibri"/>
          <w:szCs w:val="24"/>
          <w:lang w:val="sr-Cyrl-RS"/>
        </w:rPr>
        <w:t xml:space="preserve">, 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Maja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Gojković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potpredsednica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kulture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informisanja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Siniša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Mali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finansija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Anđelka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Atanasković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privrede</w:t>
      </w:r>
      <w:r w:rsidRPr="00A551FA">
        <w:rPr>
          <w:rFonts w:eastAsia="Calibri"/>
          <w:szCs w:val="24"/>
          <w:lang w:val="sr-Cyrl-RS"/>
        </w:rPr>
        <w:t xml:space="preserve">, 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Irena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Vujović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zaštite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životne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sredine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Tomislav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Momirović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građevinarstva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saobraćaja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infrastrukture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Tatjana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Matić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trgovine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turizma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telekomunikacija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Maja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Popović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pravde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Marija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Obradović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državne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uprave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lokalne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samouprave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Gordana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Čomić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za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ljudska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manjinska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prava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društveni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dijalog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Aleksandar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Vulin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unutrašnjih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poslova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Nikola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Selaković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spoljnih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poslova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Jadranka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Joksimović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za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evropske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integracije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35769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dr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Zlatibor</w:t>
      </w:r>
      <w:r w:rsidR="00A551FA"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Lončar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zdravlja</w:t>
      </w:r>
      <w:r w:rsidR="00A551FA"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prof</w:t>
      </w:r>
      <w:r w:rsidRPr="00A551FA">
        <w:rPr>
          <w:rFonts w:eastAsia="Calibri"/>
          <w:b/>
          <w:szCs w:val="24"/>
          <w:lang w:val="sr-Cyrl-RS"/>
        </w:rPr>
        <w:t xml:space="preserve">. </w:t>
      </w:r>
      <w:r w:rsidR="002E5942">
        <w:rPr>
          <w:rFonts w:eastAsia="Calibri"/>
          <w:b/>
          <w:szCs w:val="24"/>
          <w:lang w:val="sr-Cyrl-RS"/>
        </w:rPr>
        <w:t>dr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Darija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Kisić</w:t>
      </w:r>
      <w:r w:rsidRPr="00A551FA">
        <w:rPr>
          <w:rFonts w:eastAsia="Calibri"/>
          <w:b/>
          <w:szCs w:val="24"/>
          <w:lang w:val="sr-Cyrl-RS"/>
        </w:rPr>
        <w:t>-</w:t>
      </w:r>
      <w:r w:rsidR="002E5942">
        <w:rPr>
          <w:rFonts w:eastAsia="Calibri"/>
          <w:b/>
          <w:szCs w:val="24"/>
          <w:lang w:val="sr-Cyrl-RS"/>
        </w:rPr>
        <w:t>Tepavčević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za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rad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zapošljavanje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boračka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socijalna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pitanja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Radomir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Ratko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Dmitrović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za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brigu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o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porodici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demografiju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Vanja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Udovičić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omladine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i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sporta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Milan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Krkobabić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za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brigu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o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selu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Nenad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Popović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bez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portfelja</w:t>
      </w:r>
      <w:r w:rsidRPr="00A551FA">
        <w:rPr>
          <w:rFonts w:eastAsia="Calibri"/>
          <w:szCs w:val="24"/>
          <w:lang w:val="sr-Cyrl-RS"/>
        </w:rPr>
        <w:t>,</w:t>
      </w:r>
    </w:p>
    <w:p w:rsidR="00A551FA" w:rsidRPr="00A551FA" w:rsidRDefault="00A551FA" w:rsidP="00A3576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A551FA">
        <w:rPr>
          <w:rFonts w:eastAsia="Calibri"/>
          <w:b/>
          <w:szCs w:val="24"/>
          <w:lang w:val="sr-Cyrl-RS"/>
        </w:rPr>
        <w:t>-</w:t>
      </w:r>
      <w:r w:rsidR="00A35769">
        <w:rPr>
          <w:rFonts w:eastAsia="Calibri"/>
          <w:b/>
          <w:szCs w:val="24"/>
        </w:rPr>
        <w:tab/>
      </w:r>
      <w:r w:rsidR="002E5942">
        <w:rPr>
          <w:rFonts w:eastAsia="Calibri"/>
          <w:b/>
          <w:szCs w:val="24"/>
          <w:lang w:val="sr-Cyrl-RS"/>
        </w:rPr>
        <w:t>Novica</w:t>
      </w:r>
      <w:r w:rsidRPr="00A551FA">
        <w:rPr>
          <w:rFonts w:eastAsia="Calibri"/>
          <w:b/>
          <w:szCs w:val="24"/>
          <w:lang w:val="sr-Cyrl-RS"/>
        </w:rPr>
        <w:t xml:space="preserve"> </w:t>
      </w:r>
      <w:r w:rsidR="002E5942">
        <w:rPr>
          <w:rFonts w:eastAsia="Calibri"/>
          <w:b/>
          <w:szCs w:val="24"/>
          <w:lang w:val="sr-Cyrl-RS"/>
        </w:rPr>
        <w:t>Tončev</w:t>
      </w:r>
      <w:r w:rsidRPr="00A551FA">
        <w:rPr>
          <w:rFonts w:eastAsia="Calibri"/>
          <w:szCs w:val="24"/>
          <w:lang w:val="sr-Cyrl-RS"/>
        </w:rPr>
        <w:t xml:space="preserve">, </w:t>
      </w:r>
      <w:r w:rsidR="002E5942">
        <w:rPr>
          <w:rFonts w:eastAsia="Calibri"/>
          <w:szCs w:val="24"/>
          <w:lang w:val="sr-Cyrl-RS"/>
        </w:rPr>
        <w:t>ministar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bez</w:t>
      </w:r>
      <w:r w:rsidRPr="00A551FA">
        <w:rPr>
          <w:rFonts w:eastAsia="Calibri"/>
          <w:szCs w:val="24"/>
          <w:lang w:val="sr-Cyrl-RS"/>
        </w:rPr>
        <w:t xml:space="preserve"> </w:t>
      </w:r>
      <w:r w:rsidR="002E5942">
        <w:rPr>
          <w:rFonts w:eastAsia="Calibri"/>
          <w:szCs w:val="24"/>
          <w:lang w:val="sr-Cyrl-RS"/>
        </w:rPr>
        <w:t>portfelja</w:t>
      </w:r>
      <w:r w:rsidRPr="00A551FA">
        <w:rPr>
          <w:rFonts w:eastAsia="Calibri"/>
          <w:szCs w:val="24"/>
          <w:lang w:val="sr-Cyrl-R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čestitao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predsedniku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potpredsednicima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ministrima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A551FA" w:rsidRPr="00A551FA">
        <w:rPr>
          <w:rFonts w:eastAsia="Calibri"/>
          <w:szCs w:val="24"/>
          <w:lang w:val="sr-Cyrl-R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potpredsednici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položili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zakletvu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skupštinom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izvedena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himna</w:t>
      </w:r>
      <w:r w:rsidR="00A551FA" w:rsidRPr="00A551FA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Bože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pravde</w:t>
      </w:r>
      <w:r w:rsidR="00A551FA" w:rsidRPr="00A551FA">
        <w:rPr>
          <w:rFonts w:eastAsia="Calibri"/>
          <w:szCs w:val="24"/>
          <w:lang w:val="sr-Cyrl-RS"/>
        </w:rPr>
        <w:t>“.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Pošto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izabrala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Vladu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kako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bila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ove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A551FA" w:rsidRPr="00A551FA">
        <w:rPr>
          <w:rFonts w:eastAsia="Calibri"/>
          <w:szCs w:val="24"/>
          <w:lang w:val="sr-Cyrl-RS"/>
        </w:rPr>
        <w:t xml:space="preserve"> 102. </w:t>
      </w:r>
      <w:r>
        <w:rPr>
          <w:rFonts w:eastAsia="Calibri"/>
          <w:szCs w:val="24"/>
          <w:lang w:val="sr-Cyrl-RS"/>
        </w:rPr>
        <w:t>Poslovnika</w:t>
      </w:r>
      <w:r w:rsidR="00A551FA" w:rsidRPr="00A551F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zaključio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Prvu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posebnu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Dvanaestom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sazivu</w:t>
      </w:r>
      <w:r w:rsidR="00A551FA" w:rsidRPr="00A551FA">
        <w:rPr>
          <w:rFonts w:eastAsia="Calibri"/>
          <w:szCs w:val="24"/>
          <w:lang w:val="sr-Cyrl-RS"/>
        </w:rPr>
        <w:t>.</w:t>
      </w:r>
    </w:p>
    <w:p w:rsidR="00A551FA" w:rsidRPr="00A551FA" w:rsidRDefault="002E5942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zaključena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551FA" w:rsidRPr="00A551FA">
        <w:rPr>
          <w:rFonts w:eastAsia="Calibri"/>
          <w:szCs w:val="24"/>
          <w:lang w:val="sr-Cyrl-RS"/>
        </w:rPr>
        <w:t xml:space="preserve"> 20 </w:t>
      </w:r>
      <w:r>
        <w:rPr>
          <w:rFonts w:eastAsia="Calibri"/>
          <w:szCs w:val="24"/>
          <w:lang w:val="sr-Cyrl-RS"/>
        </w:rPr>
        <w:t>časova</w:t>
      </w:r>
      <w:r w:rsidR="00A551FA" w:rsidRPr="00A551F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551FA" w:rsidRPr="00A551FA">
        <w:rPr>
          <w:rFonts w:eastAsia="Calibri"/>
          <w:szCs w:val="24"/>
          <w:lang w:val="sr-Cyrl-RS"/>
        </w:rPr>
        <w:t xml:space="preserve"> 20 </w:t>
      </w:r>
      <w:r>
        <w:rPr>
          <w:rFonts w:eastAsia="Calibri"/>
          <w:szCs w:val="24"/>
          <w:lang w:val="sr-Cyrl-RS"/>
        </w:rPr>
        <w:t>minuta</w:t>
      </w:r>
      <w:r w:rsidR="00A551FA" w:rsidRPr="00A551FA">
        <w:rPr>
          <w:rFonts w:eastAsia="Calibri"/>
          <w:szCs w:val="24"/>
          <w:lang w:val="sr-Cyrl-RS"/>
        </w:rPr>
        <w:t>.</w:t>
      </w:r>
    </w:p>
    <w:p w:rsidR="00A551FA" w:rsidRPr="00A551FA" w:rsidRDefault="00A551FA" w:rsidP="00832B5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A551FA" w:rsidRPr="00A551FA" w:rsidRDefault="002E5942" w:rsidP="00A551FA">
      <w:pPr>
        <w:spacing w:after="12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GENERALNI</w:t>
      </w:r>
      <w:r w:rsidR="00A551FA" w:rsidRPr="00A551FA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SEKRETAR</w:t>
      </w:r>
      <w:r w:rsidR="00A551FA" w:rsidRPr="00A551FA">
        <w:rPr>
          <w:rFonts w:eastAsia="Times New Roman"/>
          <w:szCs w:val="24"/>
          <w:lang w:val="ru-RU"/>
        </w:rPr>
        <w:t xml:space="preserve">                                                                  </w:t>
      </w:r>
      <w:r w:rsidR="00D02A57"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  <w:lang w:val="ru-RU"/>
        </w:rPr>
        <w:t>PREDSEDNIK</w:t>
      </w:r>
    </w:p>
    <w:p w:rsidR="00A551FA" w:rsidRPr="00A551FA" w:rsidRDefault="00A551FA" w:rsidP="00A551FA">
      <w:pPr>
        <w:spacing w:after="120"/>
        <w:jc w:val="both"/>
        <w:rPr>
          <w:rFonts w:eastAsia="Times New Roman"/>
          <w:szCs w:val="24"/>
          <w:lang w:val="ru-RU"/>
        </w:rPr>
      </w:pPr>
    </w:p>
    <w:p w:rsidR="00A551FA" w:rsidRPr="00A551FA" w:rsidRDefault="00A551FA" w:rsidP="00A551FA">
      <w:pPr>
        <w:spacing w:after="120"/>
        <w:jc w:val="both"/>
        <w:rPr>
          <w:rFonts w:eastAsia="Times New Roman"/>
          <w:szCs w:val="24"/>
          <w:lang w:val="ru-RU"/>
        </w:rPr>
      </w:pPr>
      <w:r w:rsidRPr="00A551FA">
        <w:rPr>
          <w:rFonts w:eastAsia="Times New Roman"/>
          <w:szCs w:val="24"/>
          <w:lang w:val="ru-RU"/>
        </w:rPr>
        <w:t xml:space="preserve">     </w:t>
      </w:r>
      <w:r w:rsidR="002E5942">
        <w:rPr>
          <w:rFonts w:eastAsia="Times New Roman"/>
          <w:szCs w:val="24"/>
          <w:lang w:val="ru-RU"/>
        </w:rPr>
        <w:t>Veljko</w:t>
      </w:r>
      <w:r w:rsidRPr="00A551FA">
        <w:rPr>
          <w:rFonts w:eastAsia="Times New Roman"/>
          <w:szCs w:val="24"/>
          <w:lang w:val="ru-RU"/>
        </w:rPr>
        <w:t xml:space="preserve"> </w:t>
      </w:r>
      <w:r w:rsidR="002E5942">
        <w:rPr>
          <w:rFonts w:eastAsia="Times New Roman"/>
          <w:szCs w:val="24"/>
          <w:lang w:val="ru-RU"/>
        </w:rPr>
        <w:t>Odalović</w:t>
      </w:r>
      <w:r w:rsidRPr="00A551FA">
        <w:rPr>
          <w:rFonts w:eastAsia="Times New Roman"/>
          <w:szCs w:val="24"/>
          <w:lang w:val="ru-RU"/>
        </w:rPr>
        <w:t xml:space="preserve">                                                                        </w:t>
      </w:r>
      <w:r w:rsidR="000C027E">
        <w:rPr>
          <w:rFonts w:eastAsia="Times New Roman"/>
          <w:szCs w:val="24"/>
        </w:rPr>
        <w:t xml:space="preserve">     </w:t>
      </w:r>
      <w:bookmarkStart w:id="0" w:name="_GoBack"/>
      <w:bookmarkEnd w:id="0"/>
      <w:r w:rsidRPr="00A551FA">
        <w:rPr>
          <w:rFonts w:eastAsia="Times New Roman"/>
          <w:szCs w:val="24"/>
          <w:lang w:val="ru-RU"/>
        </w:rPr>
        <w:t xml:space="preserve">   </w:t>
      </w:r>
      <w:r w:rsidR="00D02A57">
        <w:rPr>
          <w:rFonts w:eastAsia="Times New Roman"/>
          <w:szCs w:val="24"/>
        </w:rPr>
        <w:t xml:space="preserve">  </w:t>
      </w:r>
      <w:r w:rsidR="002E5942">
        <w:rPr>
          <w:rFonts w:eastAsia="Times New Roman"/>
          <w:szCs w:val="24"/>
          <w:lang w:val="ru-RU"/>
        </w:rPr>
        <w:t>Ivica</w:t>
      </w:r>
      <w:r w:rsidRPr="00A551FA">
        <w:rPr>
          <w:rFonts w:eastAsia="Times New Roman"/>
          <w:szCs w:val="24"/>
          <w:lang w:val="ru-RU"/>
        </w:rPr>
        <w:t xml:space="preserve"> </w:t>
      </w:r>
      <w:r w:rsidR="002E5942">
        <w:rPr>
          <w:rFonts w:eastAsia="Times New Roman"/>
          <w:szCs w:val="24"/>
          <w:lang w:val="ru-RU"/>
        </w:rPr>
        <w:t>Dačić</w:t>
      </w:r>
    </w:p>
    <w:p w:rsidR="00A551FA" w:rsidRPr="00A551FA" w:rsidRDefault="00A551FA" w:rsidP="00A551FA">
      <w:pPr>
        <w:tabs>
          <w:tab w:val="left" w:pos="0"/>
          <w:tab w:val="left" w:pos="90"/>
          <w:tab w:val="left" w:pos="1455"/>
        </w:tabs>
        <w:spacing w:after="120" w:line="240" w:lineRule="auto"/>
        <w:jc w:val="both"/>
        <w:rPr>
          <w:bCs/>
          <w:szCs w:val="24"/>
          <w:lang w:val="sr-Cyrl-RS"/>
        </w:rPr>
      </w:pPr>
    </w:p>
    <w:p w:rsidR="00A551FA" w:rsidRPr="00A551FA" w:rsidRDefault="00A551FA" w:rsidP="00A551FA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</w:p>
    <w:p w:rsidR="00A551FA" w:rsidRPr="00A551FA" w:rsidRDefault="00A551FA" w:rsidP="00A551FA">
      <w:pPr>
        <w:spacing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EF1B95" w:rsidRPr="009C0A09" w:rsidRDefault="00EF1B95"/>
    <w:sectPr w:rsidR="00EF1B95" w:rsidRPr="009C0A09" w:rsidSect="0008502B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49" w:rsidRDefault="000A5049">
      <w:pPr>
        <w:spacing w:after="0" w:line="240" w:lineRule="auto"/>
      </w:pPr>
      <w:r>
        <w:separator/>
      </w:r>
    </w:p>
  </w:endnote>
  <w:endnote w:type="continuationSeparator" w:id="0">
    <w:p w:rsidR="000A5049" w:rsidRDefault="000A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49" w:rsidRDefault="000A5049">
      <w:pPr>
        <w:spacing w:after="0" w:line="240" w:lineRule="auto"/>
      </w:pPr>
      <w:r>
        <w:separator/>
      </w:r>
    </w:p>
  </w:footnote>
  <w:footnote w:type="continuationSeparator" w:id="0">
    <w:p w:rsidR="000A5049" w:rsidRDefault="000A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7700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502B" w:rsidRDefault="00D02A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2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502B" w:rsidRDefault="000A5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71BE"/>
    <w:multiLevelType w:val="hybridMultilevel"/>
    <w:tmpl w:val="D7741504"/>
    <w:lvl w:ilvl="0" w:tplc="CB480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FE03FDF"/>
    <w:multiLevelType w:val="hybridMultilevel"/>
    <w:tmpl w:val="B50E81E6"/>
    <w:lvl w:ilvl="0" w:tplc="3C3E84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A"/>
    <w:rsid w:val="000A5049"/>
    <w:rsid w:val="000C027E"/>
    <w:rsid w:val="0012592B"/>
    <w:rsid w:val="00182A41"/>
    <w:rsid w:val="001A19A6"/>
    <w:rsid w:val="00233431"/>
    <w:rsid w:val="002E5942"/>
    <w:rsid w:val="006C67E7"/>
    <w:rsid w:val="007F50D7"/>
    <w:rsid w:val="00832B57"/>
    <w:rsid w:val="00934FA1"/>
    <w:rsid w:val="009C0A09"/>
    <w:rsid w:val="009E1BA0"/>
    <w:rsid w:val="009F05AA"/>
    <w:rsid w:val="00A35769"/>
    <w:rsid w:val="00A551FA"/>
    <w:rsid w:val="00CF6D81"/>
    <w:rsid w:val="00D02A57"/>
    <w:rsid w:val="00D12091"/>
    <w:rsid w:val="00E574CD"/>
    <w:rsid w:val="00E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AA5E"/>
  <w15:docId w15:val="{0990EB44-69C0-47E7-8C55-8260C68A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F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551F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83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4</cp:revision>
  <dcterms:created xsi:type="dcterms:W3CDTF">2020-11-12T07:13:00Z</dcterms:created>
  <dcterms:modified xsi:type="dcterms:W3CDTF">2020-11-12T07:14:00Z</dcterms:modified>
</cp:coreProperties>
</file>