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32" w:rsidRPr="003F4A32" w:rsidRDefault="00942AA7" w:rsidP="00577F32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577F3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577F32" w:rsidRPr="008A32F3" w:rsidRDefault="00942AA7" w:rsidP="00577F3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577F32" w:rsidRPr="00C6310C" w:rsidRDefault="00577F32" w:rsidP="00577F3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942AA7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B7F76">
        <w:rPr>
          <w:rFonts w:ascii="Arial" w:eastAsia="Times New Roman" w:hAnsi="Arial" w:cs="Arial"/>
          <w:sz w:val="24"/>
          <w:szCs w:val="24"/>
        </w:rPr>
        <w:t>06-2/114-19</w:t>
      </w:r>
    </w:p>
    <w:p w:rsidR="00577F32" w:rsidRPr="001168F8" w:rsidRDefault="00577F32" w:rsidP="00577F3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 w:rsidR="00942AA7">
        <w:rPr>
          <w:rFonts w:ascii="Arial" w:eastAsia="Times New Roman" w:hAnsi="Arial" w:cs="Arial"/>
          <w:sz w:val="24"/>
          <w:szCs w:val="24"/>
          <w:lang w:val="sr-Cyrl-RS"/>
        </w:rPr>
        <w:t>maj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</w:t>
      </w:r>
      <w:r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942AA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577F32" w:rsidRPr="003F4A32" w:rsidRDefault="00942AA7" w:rsidP="00577F3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577F32" w:rsidRPr="003F4A32" w:rsidRDefault="00577F32" w:rsidP="00577F32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77F32" w:rsidRPr="0027596C" w:rsidRDefault="00577F32" w:rsidP="00577F32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77F32" w:rsidRPr="00C33576" w:rsidRDefault="00942AA7" w:rsidP="00577F3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577F32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577F32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577F32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577F32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577F32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577F32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577F32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577F32" w:rsidRPr="00E35835" w:rsidRDefault="00942AA7" w:rsidP="00577F3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PETE</w:t>
      </w:r>
      <w:r w:rsidR="00577F3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PRVOG</w:t>
      </w:r>
      <w:r w:rsidR="00577F3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577F32" w:rsidRPr="00E35835" w:rsidRDefault="00942AA7" w:rsidP="00577F3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>1</w:t>
      </w:r>
      <w:r w:rsidR="00577F32">
        <w:rPr>
          <w:rFonts w:ascii="Arial" w:eastAsia="Times New Roman" w:hAnsi="Arial" w:cs="Arial"/>
          <w:b/>
          <w:sz w:val="26"/>
          <w:szCs w:val="26"/>
          <w:lang w:val="sr-Cyrl-RS"/>
        </w:rPr>
        <w:t>9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577F32" w:rsidRPr="003F4A32" w:rsidRDefault="00942AA7" w:rsidP="00577F3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577F32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 w:rsidR="00577F3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14, 15, 16, 17, 20.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577F3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21.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MAJA</w:t>
      </w:r>
      <w:r w:rsidR="00577F32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>201</w:t>
      </w:r>
      <w:r w:rsidR="00577F32">
        <w:rPr>
          <w:rFonts w:ascii="Arial" w:eastAsia="Times New Roman" w:hAnsi="Arial" w:cs="Arial"/>
          <w:b/>
          <w:sz w:val="26"/>
          <w:szCs w:val="26"/>
          <w:lang w:val="sr-Cyrl-RS"/>
        </w:rPr>
        <w:t>9</w:t>
      </w:r>
      <w:r w:rsidR="00577F32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577F32" w:rsidRPr="003F4A32" w:rsidRDefault="00577F32" w:rsidP="00577F32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77F32" w:rsidRPr="003F4A32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>20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577F32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577F32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77F32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77F32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77F32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>
        <w:rPr>
          <w:rFonts w:ascii="Arial" w:eastAsia="Times New Roman" w:hAnsi="Arial" w:cs="Arial"/>
          <w:sz w:val="24"/>
          <w:szCs w:val="24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577F32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77F32">
        <w:rPr>
          <w:rFonts w:ascii="Arial" w:eastAsia="Times New Roman" w:hAnsi="Arial" w:cs="Arial"/>
          <w:sz w:val="24"/>
          <w:szCs w:val="24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87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29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77F32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77F32" w:rsidRPr="003F4A3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Fatmir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Hasani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CA0C89">
        <w:rPr>
          <w:rFonts w:ascii="Arial" w:hAnsi="Arial" w:cs="Arial"/>
          <w:sz w:val="24"/>
          <w:szCs w:val="24"/>
          <w:lang w:val="sr-Cyrl-RS"/>
        </w:rPr>
        <w:t>–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Novica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Državnog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tužilaca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1B5D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napredna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gradonačelnika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gradonačelnika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grada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Beograda</w:t>
      </w:r>
      <w:r w:rsidR="00577F32" w:rsidRPr="001B5DE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77F32" w:rsidRPr="00C67FCF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577F3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77F32">
        <w:rPr>
          <w:rFonts w:ascii="Arial" w:eastAsia="Times New Roman" w:hAnsi="Arial" w:cs="Arial"/>
          <w:sz w:val="24"/>
          <w:szCs w:val="24"/>
        </w:rPr>
        <w:t>: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Petrović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Žarko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Bogosavljević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-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Bošković</w:t>
      </w:r>
      <w:r w:rsidR="00577F32" w:rsidRPr="00C67F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77F32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77F32" w:rsidRPr="00654C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Jelena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Rančić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Bajro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Gegić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77F32" w:rsidRPr="0042308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oduzimanju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imovine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proistekle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142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126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C42F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141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129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12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C42F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C02B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141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141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Okvirnog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LD 1981 (2018)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unapređenje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8043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141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unapređenja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usluga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700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141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unapređenja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Zapadnog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Balkana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primenu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višefaznog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programskog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pristupa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7677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142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modernizacije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poreske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administracije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 w:rsidRPr="000C6659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142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Okvir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jačanje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otpornosti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investicione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5845EC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142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Partnerstvo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lokalni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investicione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142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povlašćenog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kupca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autoputa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-763, </w:t>
      </w:r>
      <w:r>
        <w:rPr>
          <w:rFonts w:ascii="Arial" w:hAnsi="Arial" w:cs="Arial"/>
          <w:sz w:val="24"/>
          <w:szCs w:val="24"/>
          <w:lang w:val="sr-Cyrl-RS"/>
        </w:rPr>
        <w:t>deonica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Preljina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Požega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Ministarstvo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zajmoprimca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kineske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 xml:space="preserve">xport-Import </w:t>
      </w:r>
      <w:r>
        <w:rPr>
          <w:rFonts w:ascii="Arial" w:hAnsi="Arial" w:cs="Arial"/>
          <w:sz w:val="24"/>
          <w:szCs w:val="24"/>
          <w:lang w:val="sr-Cyrl-RS"/>
        </w:rPr>
        <w:t>bank</w:t>
      </w:r>
      <w:r w:rsidR="00577F32" w:rsidRPr="00694B32">
        <w:rPr>
          <w:rFonts w:ascii="Arial" w:hAnsi="Arial" w:cs="Arial"/>
          <w:sz w:val="24"/>
          <w:szCs w:val="24"/>
          <w:lang w:val="sr-Cyrl-RS"/>
        </w:rPr>
        <w:t>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zajmodavca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143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povlašćenog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kupca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modernizacije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rekonstrukcije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mađarsko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srpske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železničke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teritoriji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deonicu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Subotica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državna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Kelebija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Ministarstvo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zajmoprimca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kineske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xport-Import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7F32" w:rsidRPr="002710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zajmodavca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143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577F32" w:rsidRPr="00CA72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144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1168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BF76B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354B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354B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354B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77F32" w:rsidRPr="00354B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354B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145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BF76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B82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B82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glavnom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gradu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8D24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147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145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9058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Pr="004C6069" w:rsidRDefault="00942AA7" w:rsidP="002C043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77F32" w:rsidRPr="003917E2">
        <w:rPr>
          <w:rFonts w:ascii="Arial" w:hAnsi="Arial" w:cs="Arial"/>
          <w:sz w:val="24"/>
          <w:szCs w:val="24"/>
          <w:lang w:val="sr-Cyrl-RS"/>
        </w:rPr>
        <w:t>:</w:t>
      </w:r>
      <w:r w:rsidR="00577F32" w:rsidRPr="003917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deklaracije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genetički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modifikovanim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organizmima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proizvodima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pozadinom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Đinđića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pritiscima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kršenje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poginulih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nestalih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26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Porodičnog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državljanstvu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presađivanju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psihoaktivnim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kontrolisanim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supstancama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podsticajima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udžbenicima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putevima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biomedicinski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potpomognutoj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oplodnji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otvaranju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dosijea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22.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</w:t>
      </w:r>
      <w:r w:rsidR="00577F32" w:rsidRPr="004C6069">
        <w:rPr>
          <w:rFonts w:ascii="Arial" w:hAnsi="Arial" w:cs="Arial"/>
          <w:sz w:val="24"/>
          <w:szCs w:val="24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referendumu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inicijativi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umanjenja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isplate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2C04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kablovskih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operatera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emitovanja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prekograničnih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emitovanja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domaćih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reklama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sadržajima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prekograničnih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ostalih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nepravilnosti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kablovske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operatere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kontrolišu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Đilas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Šolak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Dejvid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Petreus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bivšim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gradonačelnikom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Beograda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Draganom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Đilasom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nenamenskim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trošenjem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sredstava</w:t>
      </w:r>
      <w:r w:rsidR="00577F32" w:rsidRPr="004C60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577F32" w:rsidRPr="004C6069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577F32" w:rsidRPr="004C6069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577F32" w:rsidRPr="004C606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577F32" w:rsidRPr="004C60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577F32" w:rsidRPr="004C6069">
        <w:rPr>
          <w:rFonts w:ascii="Arial" w:hAnsi="Arial" w:cs="Arial"/>
          <w:sz w:val="24"/>
          <w:szCs w:val="24"/>
        </w:rPr>
        <w:t xml:space="preserve"> 1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46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4C6069">
        <w:rPr>
          <w:rFonts w:ascii="Arial" w:hAnsi="Arial" w:cs="Arial"/>
          <w:sz w:val="24"/>
          <w:szCs w:val="24"/>
        </w:rPr>
        <w:t xml:space="preserve">, 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17 </w:t>
      </w:r>
      <w:r>
        <w:rPr>
          <w:rFonts w:ascii="Arial" w:hAnsi="Arial" w:cs="Arial"/>
          <w:sz w:val="24"/>
          <w:szCs w:val="24"/>
        </w:rPr>
        <w:t>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4C60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577F32" w:rsidRPr="004C6069">
        <w:rPr>
          <w:rFonts w:ascii="Arial" w:hAnsi="Arial" w:cs="Arial"/>
          <w:sz w:val="24"/>
          <w:szCs w:val="24"/>
        </w:rPr>
        <w:t xml:space="preserve"> 1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29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</w:t>
      </w:r>
      <w:r>
        <w:rPr>
          <w:rFonts w:ascii="Arial" w:hAnsi="Arial" w:cs="Arial"/>
          <w:sz w:val="24"/>
          <w:szCs w:val="24"/>
          <w:lang w:val="sr-Cyrl-RS"/>
        </w:rPr>
        <w:t>l</w:t>
      </w:r>
      <w:r>
        <w:rPr>
          <w:rFonts w:ascii="Arial" w:hAnsi="Arial" w:cs="Arial"/>
          <w:sz w:val="24"/>
          <w:szCs w:val="24"/>
        </w:rPr>
        <w:t>o</w:t>
      </w:r>
      <w:r w:rsidR="00577F32" w:rsidRPr="004C6069">
        <w:rPr>
          <w:rFonts w:ascii="Arial" w:hAnsi="Arial" w:cs="Arial"/>
          <w:sz w:val="24"/>
          <w:szCs w:val="24"/>
        </w:rPr>
        <w:t>),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Anketnog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proglašenje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lažne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mišljenje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inostranih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Jeremića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dodeljenih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predizbornu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kampanju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posete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određenih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ekstremističkih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organizacija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pojedinaca</w:t>
      </w:r>
      <w:r w:rsidR="00577F32" w:rsidRPr="004C60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577F32" w:rsidRPr="004C6069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577F32" w:rsidRPr="004C6069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577F32" w:rsidRPr="004C606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577F32" w:rsidRPr="004C60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577F32" w:rsidRPr="004C6069">
        <w:rPr>
          <w:rFonts w:ascii="Arial" w:hAnsi="Arial" w:cs="Arial"/>
          <w:sz w:val="24"/>
          <w:szCs w:val="24"/>
        </w:rPr>
        <w:t xml:space="preserve"> 144 </w:t>
      </w:r>
      <w:r>
        <w:rPr>
          <w:rFonts w:ascii="Arial" w:hAnsi="Arial" w:cs="Arial"/>
          <w:sz w:val="24"/>
          <w:szCs w:val="24"/>
        </w:rPr>
        <w:t>prisutna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narodna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4C60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4C60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577F32" w:rsidRPr="004C6069">
        <w:rPr>
          <w:rFonts w:ascii="Arial" w:hAnsi="Arial" w:cs="Arial"/>
          <w:sz w:val="24"/>
          <w:szCs w:val="24"/>
        </w:rPr>
        <w:t xml:space="preserve"> 13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5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577F32" w:rsidRPr="004C6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577F32" w:rsidRPr="004C6069">
        <w:rPr>
          <w:rFonts w:ascii="Arial" w:hAnsi="Arial" w:cs="Arial"/>
          <w:sz w:val="24"/>
          <w:szCs w:val="24"/>
        </w:rPr>
        <w:t>)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:</w:t>
      </w:r>
    </w:p>
    <w:p w:rsidR="00BA77E6" w:rsidRDefault="00BA77E6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A77E6" w:rsidRPr="004C6069" w:rsidRDefault="00BA77E6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Pr="004C6069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zakonika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713-1627/19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Zakonika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krivičnom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postupku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713-1625/19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korupcije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011-1630/19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oduzimanju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imovine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proistekle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dela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46-1623/19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577F32">
      <w:pPr>
        <w:tabs>
          <w:tab w:val="left" w:pos="1710"/>
          <w:tab w:val="left" w:pos="189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izvršenju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krivičnih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sankcija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713-1483/19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942AA7">
        <w:rPr>
          <w:rFonts w:ascii="Arial" w:hAnsi="Arial" w:cs="Arial"/>
          <w:sz w:val="24"/>
          <w:szCs w:val="24"/>
          <w:lang w:val="sr-Cyrl-RS"/>
        </w:rPr>
        <w:t>aprila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255336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sudova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podneo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Visoki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savet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sudstva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119-1563/19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942AA7">
        <w:rPr>
          <w:rFonts w:ascii="Arial" w:hAnsi="Arial" w:cs="Arial"/>
          <w:sz w:val="24"/>
          <w:szCs w:val="24"/>
          <w:lang w:val="sr-Cyrl-RS"/>
        </w:rPr>
        <w:t>aprila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sz w:val="24"/>
          <w:szCs w:val="24"/>
          <w:lang w:val="sr-Cyrl-RS"/>
        </w:rPr>
        <w:t>i</w:t>
      </w:r>
    </w:p>
    <w:p w:rsidR="00577F32" w:rsidRPr="0038054F" w:rsidRDefault="00577F32" w:rsidP="00FE0F14">
      <w:pPr>
        <w:tabs>
          <w:tab w:val="left" w:pos="1710"/>
        </w:tabs>
        <w:spacing w:before="120" w:after="36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sudija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put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biraju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funkciju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podneo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Visoki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savet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sudstva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119-1562/19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942AA7">
        <w:rPr>
          <w:rFonts w:ascii="Arial" w:hAnsi="Arial" w:cs="Arial"/>
          <w:sz w:val="24"/>
          <w:szCs w:val="24"/>
          <w:lang w:val="sr-Cyrl-RS"/>
        </w:rPr>
        <w:t>aprila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;</w:t>
      </w:r>
    </w:p>
    <w:p w:rsidR="00577F32" w:rsidRPr="004C6069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kredit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povlašćenog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kupca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modernizacije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rekonstrukcije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mađarsko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-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srpske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železničke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veze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teritoriji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deonicu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Novi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Sad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-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Subotica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-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državna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granica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Kelebija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),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Ministarstvo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kao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zajmoprimca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kineske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xport-Import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kao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zajmodavca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011-1635/19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kredit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povlašćenog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kupca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izgradnje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autoputa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-763,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deonica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Preljina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-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Požega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Ministarstvo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kao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zajmoprimca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kineske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xport-Import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e,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kao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zajmodavca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011-1634/19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Partnerstvo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lokalni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investicione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011-1632/19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Okvir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jačanje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otpornosti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lokalne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infrastrukture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investicione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011-1622/19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F50173" w:rsidRPr="004C6069" w:rsidRDefault="00F50173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modernizacije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poreske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administracije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011-1629/19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unapređenja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trgovine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saobraćaja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Zapadnog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Balkana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uz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primenu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višefaznog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programskog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pristupa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011-1624/19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);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unapređenja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usluga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uprave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011-1628/19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sz w:val="24"/>
          <w:szCs w:val="24"/>
          <w:lang w:val="sr-Cyrl-RS"/>
        </w:rPr>
        <w:t>i</w:t>
      </w:r>
    </w:p>
    <w:p w:rsidR="00577F32" w:rsidRPr="004C6069" w:rsidRDefault="00577F32" w:rsidP="00577F32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LD 1981 (2018)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finansiranje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sektora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unapređenje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infrastrukture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zdravstvene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zaštite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011-1633/19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:</w:t>
      </w:r>
    </w:p>
    <w:p w:rsidR="00577F32" w:rsidRPr="004C6069" w:rsidRDefault="00942AA7" w:rsidP="00577F32">
      <w:pPr>
        <w:pStyle w:val="NoSpacing"/>
        <w:numPr>
          <w:ilvl w:val="0"/>
          <w:numId w:val="1"/>
        </w:numPr>
        <w:shd w:val="clear" w:color="auto" w:fill="FFFFFF" w:themeFill="background1"/>
        <w:tabs>
          <w:tab w:val="left" w:pos="1800"/>
        </w:tabs>
        <w:spacing w:before="120" w:after="120"/>
        <w:ind w:left="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Krivičnog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zakonika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713-1627/19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</w:t>
      </w:r>
      <w:r w:rsidR="00577F32" w:rsidRPr="004C6069">
        <w:rPr>
          <w:rFonts w:ascii="Arial" w:hAnsi="Arial" w:cs="Arial"/>
          <w:sz w:val="24"/>
          <w:szCs w:val="24"/>
        </w:rPr>
        <w:t>,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Zakonika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krivičnom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postupku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713-1</w:t>
      </w:r>
      <w:r w:rsidRPr="004C6069">
        <w:rPr>
          <w:rFonts w:ascii="Arial" w:hAnsi="Arial" w:cs="Arial"/>
          <w:sz w:val="24"/>
          <w:szCs w:val="24"/>
        </w:rPr>
        <w:t>625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lastRenderedPageBreak/>
        <w:t>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sprečavanju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korupcije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011-1630/19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oduzimanju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imovine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proistekle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dela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46-1623/19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izvršenju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krivičnih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sankcija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713-1483/19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942AA7">
        <w:rPr>
          <w:rFonts w:ascii="Arial" w:hAnsi="Arial" w:cs="Arial"/>
          <w:sz w:val="24"/>
          <w:szCs w:val="24"/>
          <w:lang w:val="sr-Cyrl-RS"/>
        </w:rPr>
        <w:t>aprila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6069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kredit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povlašćenog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kupca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modernizacije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rekonstrukcije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mađarsko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-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srpske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železničke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veze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teritoriji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deonicu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Novi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Sad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-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Subotica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-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državna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granica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Kelebija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),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Ministarstvo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kao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zajmoprimca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kineske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xport-</w:t>
      </w:r>
      <w:r w:rsidRPr="004C6069">
        <w:rPr>
          <w:rFonts w:ascii="Arial" w:hAnsi="Arial" w:cs="Arial"/>
          <w:b/>
          <w:sz w:val="24"/>
          <w:szCs w:val="24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mport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kao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zajmodavca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C6069">
        <w:rPr>
          <w:rFonts w:ascii="Arial" w:hAnsi="Arial" w:cs="Arial"/>
          <w:sz w:val="24"/>
          <w:szCs w:val="24"/>
        </w:rPr>
        <w:t>011-1635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F50173" w:rsidRDefault="00F50173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0173" w:rsidRPr="00F50173" w:rsidRDefault="00F50173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7.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kredit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povlašćenog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kupca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izgradnje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autoputa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-763,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deonica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Preljina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-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Požega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koju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Ministarstvo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kao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zajmoprimca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kineske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xport-</w:t>
      </w:r>
      <w:r w:rsidRPr="004C6069">
        <w:rPr>
          <w:rFonts w:ascii="Arial" w:hAnsi="Arial" w:cs="Arial"/>
          <w:b/>
          <w:sz w:val="24"/>
          <w:szCs w:val="24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mport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e,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kao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zajmodavca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011-1634/19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8.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Partnerstvo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lokalni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investicione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C6069">
        <w:rPr>
          <w:rFonts w:ascii="Arial" w:hAnsi="Arial" w:cs="Arial"/>
          <w:sz w:val="24"/>
          <w:szCs w:val="24"/>
        </w:rPr>
        <w:t>011-1632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9.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4C6069">
        <w:rPr>
          <w:rFonts w:ascii="Arial" w:hAnsi="Arial" w:cs="Arial"/>
          <w:b/>
          <w:sz w:val="24"/>
          <w:szCs w:val="24"/>
        </w:rPr>
        <w:t xml:space="preserve">-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Okvir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jačanje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otpornosti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lokalne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infrastrukture</w:t>
      </w:r>
      <w:r w:rsidRPr="004C6069">
        <w:rPr>
          <w:rFonts w:ascii="Arial" w:hAnsi="Arial" w:cs="Arial"/>
          <w:b/>
          <w:sz w:val="24"/>
          <w:szCs w:val="24"/>
        </w:rPr>
        <w:t>,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investicione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C6069">
        <w:rPr>
          <w:rFonts w:ascii="Arial" w:hAnsi="Arial" w:cs="Arial"/>
          <w:sz w:val="24"/>
          <w:szCs w:val="24"/>
        </w:rPr>
        <w:t>011-1622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10.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modernizacije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poreske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administracije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011-1629/19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unapređenja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trgovine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saobraćaja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Zapadnog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Balkana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uz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primenu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višefaznog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programskog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pristupa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011-1624/19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unapređenja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usluga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uprave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011-1628/19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A812FB" w:rsidRDefault="00577F32" w:rsidP="00255336">
      <w:pPr>
        <w:pStyle w:val="NoSpacing"/>
        <w:shd w:val="clear" w:color="auto" w:fill="FFFFFF" w:themeFill="background1"/>
        <w:tabs>
          <w:tab w:val="left" w:pos="180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6069">
        <w:rPr>
          <w:rFonts w:ascii="Arial" w:hAnsi="Arial" w:cs="Arial"/>
          <w:b/>
          <w:sz w:val="24"/>
          <w:szCs w:val="24"/>
          <w:lang w:val="sr-Cyrl-RS"/>
        </w:rPr>
        <w:t>13.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4C6069">
        <w:rPr>
          <w:rFonts w:ascii="Arial" w:hAnsi="Arial" w:cs="Arial"/>
          <w:b/>
          <w:sz w:val="24"/>
          <w:szCs w:val="24"/>
        </w:rPr>
        <w:t>LD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1981 (2018)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finansiranje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sektora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unapređenje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infrastrukture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zdravstvene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zaštite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Srbiji</w:t>
      </w:r>
      <w:r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Vlada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broj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C6069">
        <w:rPr>
          <w:rFonts w:ascii="Arial" w:hAnsi="Arial" w:cs="Arial"/>
          <w:sz w:val="24"/>
          <w:szCs w:val="24"/>
        </w:rPr>
        <w:t>011-1633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/19 </w:t>
      </w:r>
      <w:r w:rsidR="00942AA7">
        <w:rPr>
          <w:rFonts w:ascii="Arial" w:hAnsi="Arial" w:cs="Arial"/>
          <w:sz w:val="24"/>
          <w:szCs w:val="24"/>
          <w:lang w:val="sr-Cyrl-RS"/>
        </w:rPr>
        <w:t>od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 w:rsidRPr="004C606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42AA7">
        <w:rPr>
          <w:rFonts w:ascii="Arial" w:hAnsi="Arial" w:cs="Arial"/>
          <w:sz w:val="24"/>
          <w:szCs w:val="24"/>
          <w:lang w:val="sr-Cyrl-RS"/>
        </w:rPr>
        <w:t>godine</w:t>
      </w:r>
      <w:r w:rsidRPr="004C6069">
        <w:rPr>
          <w:rFonts w:ascii="Arial" w:hAnsi="Arial" w:cs="Arial"/>
          <w:sz w:val="24"/>
          <w:szCs w:val="24"/>
          <w:lang w:val="sr-Cyrl-RS"/>
        </w:rPr>
        <w:t>)</w:t>
      </w:r>
      <w:r w:rsidRPr="004C6069">
        <w:rPr>
          <w:rFonts w:ascii="Arial" w:hAnsi="Arial" w:cs="Arial"/>
          <w:sz w:val="24"/>
          <w:szCs w:val="24"/>
        </w:rPr>
        <w:t>,</w:t>
      </w:r>
    </w:p>
    <w:p w:rsidR="00577F32" w:rsidRPr="004C6069" w:rsidRDefault="00577F32" w:rsidP="00577F32">
      <w:pPr>
        <w:tabs>
          <w:tab w:val="left" w:pos="9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4C6069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lastRenderedPageBreak/>
        <w:t>14.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o</w:t>
      </w:r>
      <w:r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izbor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predsednika</w:t>
      </w:r>
      <w:r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sudova</w:t>
      </w:r>
      <w:r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,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koji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podneo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Pr="004C606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Visoki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savet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sudstva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(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broj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119-1563/19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od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25.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aprila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2019.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godine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>)</w:t>
      </w:r>
      <w:r w:rsidRPr="004C6069">
        <w:rPr>
          <w:rFonts w:ascii="Arial" w:eastAsia="Times New Roman" w:hAnsi="Arial" w:cs="Arial"/>
          <w:bCs/>
          <w:sz w:val="24"/>
          <w:szCs w:val="24"/>
        </w:rPr>
        <w:t>,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</w:p>
    <w:p w:rsidR="00577F32" w:rsidRPr="004C6069" w:rsidRDefault="00577F32" w:rsidP="00577F32">
      <w:pPr>
        <w:tabs>
          <w:tab w:val="left" w:pos="90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15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o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izbor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sudija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koji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se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prvi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put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biraju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sudijsku</w:t>
      </w:r>
      <w:r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funkciju</w:t>
      </w:r>
      <w:r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,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koji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podneo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Visoki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savet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sudstva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(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broj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119-1562/19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od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25.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aprila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2019. </w:t>
      </w:r>
      <w:r w:rsidR="00942AA7">
        <w:rPr>
          <w:rFonts w:ascii="Arial" w:eastAsia="Times New Roman" w:hAnsi="Arial" w:cs="Arial"/>
          <w:bCs/>
          <w:sz w:val="24"/>
          <w:szCs w:val="24"/>
          <w:lang w:val="sr-Cyrl-RS"/>
        </w:rPr>
        <w:t>godine</w:t>
      </w:r>
      <w:r w:rsidRPr="004C6069">
        <w:rPr>
          <w:rFonts w:ascii="Arial" w:eastAsia="Times New Roman" w:hAnsi="Arial" w:cs="Arial"/>
          <w:bCs/>
          <w:sz w:val="24"/>
          <w:szCs w:val="24"/>
          <w:lang w:val="sr-Cyrl-RS"/>
        </w:rPr>
        <w:t>).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Carević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sankcija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Stepanović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sankcija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Đelić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statusna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Zlatko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Blagojević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Vinš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ajednički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577F3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577F3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577F3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577F3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577F3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1, 2, 3, 4, 5, 14.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.</w:t>
      </w:r>
    </w:p>
    <w:p w:rsidR="00577F32" w:rsidRPr="008C22D5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577F32" w:rsidRPr="008C22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577F32" w:rsidRPr="008C22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577F32" w:rsidRPr="008C22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577F32" w:rsidRPr="008C22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577F32" w:rsidRPr="008C22D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577F32" w:rsidRPr="008C22D5">
        <w:rPr>
          <w:rFonts w:ascii="Arial" w:hAnsi="Arial" w:cs="Arial"/>
          <w:b/>
          <w:sz w:val="24"/>
          <w:szCs w:val="24"/>
        </w:rPr>
        <w:t>:</w:t>
      </w:r>
    </w:p>
    <w:p w:rsidR="00577F32" w:rsidRPr="004C6069" w:rsidRDefault="009C2180" w:rsidP="009C2180">
      <w:pPr>
        <w:pStyle w:val="NoSpacing"/>
        <w:shd w:val="clear" w:color="auto" w:fill="FFFFFF" w:themeFill="background1"/>
        <w:tabs>
          <w:tab w:val="left" w:pos="1710"/>
        </w:tabs>
        <w:spacing w:before="120" w:after="120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Krivičnog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zakonika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577F32" w:rsidRPr="004C6069" w:rsidRDefault="009C2180" w:rsidP="009C2180">
      <w:pPr>
        <w:pStyle w:val="NoSpacing"/>
        <w:shd w:val="clear" w:color="auto" w:fill="FFFFFF" w:themeFill="background1"/>
        <w:tabs>
          <w:tab w:val="left" w:pos="1710"/>
          <w:tab w:val="left" w:pos="189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Zakonika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krivičnom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postupku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577F32" w:rsidRPr="004C6069" w:rsidRDefault="009C2180" w:rsidP="009C2180">
      <w:pPr>
        <w:pStyle w:val="NoSpacing"/>
        <w:shd w:val="clear" w:color="auto" w:fill="FFFFFF" w:themeFill="background1"/>
        <w:tabs>
          <w:tab w:val="left" w:pos="171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sprečavanju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korupcije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577F32" w:rsidRPr="004C6069" w:rsidRDefault="009C2180" w:rsidP="009C2180">
      <w:pPr>
        <w:pStyle w:val="NoSpacing"/>
        <w:shd w:val="clear" w:color="auto" w:fill="FFFFFF" w:themeFill="background1"/>
        <w:tabs>
          <w:tab w:val="left" w:pos="1710"/>
        </w:tabs>
        <w:spacing w:before="120" w:after="120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="00577F32" w:rsidRPr="004C606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oduzimanju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imovine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proistekle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krivičnog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dela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577F32" w:rsidRPr="004C6069" w:rsidRDefault="009C2180" w:rsidP="009C2180">
      <w:pPr>
        <w:tabs>
          <w:tab w:val="left" w:pos="90"/>
          <w:tab w:val="left" w:pos="720"/>
          <w:tab w:val="left" w:pos="851"/>
          <w:tab w:val="left" w:pos="1134"/>
          <w:tab w:val="left" w:pos="1710"/>
          <w:tab w:val="left" w:pos="189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izvršenju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krivičnih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sankcija</w:t>
      </w:r>
      <w:r w:rsidR="00577F32" w:rsidRPr="004C6069">
        <w:rPr>
          <w:rFonts w:ascii="Arial" w:hAnsi="Arial" w:cs="Arial"/>
          <w:b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77F32" w:rsidRPr="004C6069" w:rsidRDefault="009C2180" w:rsidP="009C2180">
      <w:pPr>
        <w:tabs>
          <w:tab w:val="left" w:pos="90"/>
          <w:tab w:val="left" w:pos="171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-</w:t>
      </w:r>
      <w:r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o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izbor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predsednika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sudova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i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</w:p>
    <w:p w:rsidR="00577F32" w:rsidRPr="004C6069" w:rsidRDefault="009C2180" w:rsidP="009C2180">
      <w:pPr>
        <w:tabs>
          <w:tab w:val="left" w:pos="90"/>
          <w:tab w:val="left" w:pos="171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o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izbor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sudija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koji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se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prvi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put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biraju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sudijsku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</w:rPr>
        <w:t>funkciju</w:t>
      </w:r>
      <w:r w:rsidR="00577F32" w:rsidRPr="004C60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napredna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BA77E6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BA77E6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F50173" w:rsidRPr="004C6069" w:rsidRDefault="00F50173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Pr="004C6069" w:rsidRDefault="00942AA7" w:rsidP="00577F32">
      <w:pPr>
        <w:spacing w:before="120" w:after="120" w:line="240" w:lineRule="auto"/>
        <w:ind w:firstLine="9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15.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maj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5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87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92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77F32" w:rsidRPr="00DC37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</w:rPr>
        <w:t>: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Bogosavljević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</w:rPr>
        <w:t>: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Bajro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Gegić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Momo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Čolaković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Majkić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Tanja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BA77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Damnjanović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Mićin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Maletić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1, 2, 3, 4, 5, 14.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 w:rsidRPr="00437B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577F32" w:rsidRPr="00437B89">
        <w:rPr>
          <w:rFonts w:ascii="Arial" w:hAnsi="Arial" w:cs="Arial"/>
          <w:sz w:val="24"/>
          <w:szCs w:val="24"/>
          <w:lang w:val="sr-Cyrl-RS"/>
        </w:rPr>
        <w:t>,</w:t>
      </w:r>
      <w:r w:rsidR="00275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B79F2" w:rsidRPr="00437B89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B79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7596C" w:rsidRPr="00437B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7596C" w:rsidRPr="00437B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37B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275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75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zakona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577F32" w:rsidRPr="00437B89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="00577F3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170,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w w:val="97"/>
          <w:sz w:val="24"/>
          <w:szCs w:val="24"/>
          <w:u w:val="single"/>
          <w:lang w:val="sr-Cyrl-RS"/>
        </w:rPr>
        <w:t>zajednički</w:t>
      </w:r>
      <w:r w:rsidR="00577F32" w:rsidRPr="00F50173">
        <w:rPr>
          <w:rFonts w:ascii="Arial" w:hAnsi="Arial" w:cs="Arial"/>
          <w:b/>
          <w:w w:val="97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w w:val="97"/>
          <w:sz w:val="24"/>
          <w:szCs w:val="24"/>
          <w:u w:val="single"/>
          <w:lang w:val="sr-Cyrl-RS"/>
        </w:rPr>
        <w:t>jedinstveni</w:t>
      </w:r>
      <w:r w:rsidR="00577F32" w:rsidRPr="00F50173">
        <w:rPr>
          <w:rFonts w:ascii="Arial" w:hAnsi="Arial" w:cs="Arial"/>
          <w:b/>
          <w:w w:val="97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w w:val="97"/>
          <w:sz w:val="24"/>
          <w:szCs w:val="24"/>
          <w:u w:val="single"/>
          <w:lang w:val="sr-Cyrl-RS"/>
        </w:rPr>
        <w:t>pretres</w:t>
      </w:r>
      <w:r w:rsidR="00577F32" w:rsidRPr="00F50173">
        <w:rPr>
          <w:rFonts w:ascii="Arial" w:hAnsi="Arial" w:cs="Arial"/>
          <w:b/>
          <w:w w:val="97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w w:val="97"/>
          <w:sz w:val="24"/>
          <w:szCs w:val="24"/>
          <w:u w:val="single"/>
          <w:lang w:val="sr-Cyrl-RS"/>
        </w:rPr>
        <w:t>o</w:t>
      </w:r>
      <w:r w:rsidR="00577F32" w:rsidRPr="00F50173">
        <w:rPr>
          <w:rFonts w:ascii="Arial" w:hAnsi="Arial" w:cs="Arial"/>
          <w:b/>
          <w:w w:val="97"/>
          <w:sz w:val="24"/>
          <w:szCs w:val="24"/>
          <w:u w:val="single"/>
          <w:lang w:val="sr-Cyrl-RS"/>
        </w:rPr>
        <w:t>: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77F32" w:rsidRPr="00437B89" w:rsidRDefault="00577F32" w:rsidP="00577F3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Ugovora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kredit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povlašćenog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kupca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Projekat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modernizacije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rekonstrukcije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mađarsko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srpske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železničke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veze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teritoriji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deonicu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Novi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Sad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Subotica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državna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granica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(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Kelebija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),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Vlade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koju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predstavlja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Ministarstvo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finansija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kao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zajmoprimca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kineske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Export-Import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banke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kao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zajmodavca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</w:p>
    <w:p w:rsidR="00577F32" w:rsidRPr="00437B89" w:rsidRDefault="00577F32" w:rsidP="00577F3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Ugovora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kredit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povlašćenog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kupca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Projekat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izgradnje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autoputa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-763,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deonica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Preljina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Požega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Vlade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koju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predstavlja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Ministarstvo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finansija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kao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zajmoprimca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kineske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Export-Import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banke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kao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zajmodavca</w:t>
      </w:r>
      <w:r w:rsidRPr="00437B8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37B89">
        <w:rPr>
          <w:rFonts w:ascii="Arial" w:eastAsia="Times New Roman" w:hAnsi="Arial" w:cs="Arial"/>
          <w:sz w:val="24"/>
          <w:szCs w:val="24"/>
        </w:rPr>
        <w:t> </w:t>
      </w:r>
    </w:p>
    <w:p w:rsidR="00577F32" w:rsidRPr="00437B89" w:rsidRDefault="00577F32" w:rsidP="00577F3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Finansijskog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ugovora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Partnerstvo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lokalni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razvoj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Evropske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investicione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banke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, </w:t>
      </w:r>
      <w:r w:rsidRPr="00437B8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577F32" w:rsidRPr="00437B89" w:rsidRDefault="00577F32" w:rsidP="00577F3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Finansijskog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ugovora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-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Okvir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jačanje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otpornosti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lokalne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infrastrukture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Evropske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investicione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banke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577F32" w:rsidRPr="00437B89" w:rsidRDefault="00577F32" w:rsidP="00577F3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(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Projekat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modernizacije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poreske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administracije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)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Međunarodne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banke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obnovu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razvoj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577F32" w:rsidRPr="00437B89" w:rsidRDefault="00577F32" w:rsidP="00577F3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(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Projekat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unapređenja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trgovine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saobraćaja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Zapadnog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Balkana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uz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primenu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višefaznog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programskog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pristupa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)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Međunarodne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banke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obnovu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razvoj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577F32" w:rsidRPr="00437B89" w:rsidRDefault="00577F32" w:rsidP="00577F3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(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Projekat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unapređenja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usluga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elektronske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uprave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)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Međunarodne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banke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obnovu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razvoj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Cs/>
          <w:sz w:val="24"/>
          <w:szCs w:val="24"/>
          <w:lang w:val="ru-RU"/>
        </w:rPr>
        <w:t>i</w:t>
      </w:r>
    </w:p>
    <w:p w:rsidR="00577F32" w:rsidRDefault="00577F32" w:rsidP="00577F3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Okvirnog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zajmu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LD 1981 (2018)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Banke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razvoj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Saveta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Evrope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finansiranje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javnog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sektora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-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unapređenje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infrastrukture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oblasti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zdravstvene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zaštite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42AA7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Srbiji</w:t>
      </w:r>
      <w:r w:rsidRPr="00437B89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77F32" w:rsidRPr="00FC00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577F32" w:rsidRPr="00932C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52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Pr="004C6069" w:rsidRDefault="00942AA7" w:rsidP="00577F32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16.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maj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5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78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87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</w:rPr>
        <w:t>: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Bogosavljević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</w:rPr>
        <w:t>: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Bajro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Gegić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577F32">
        <w:rPr>
          <w:rFonts w:ascii="Arial" w:eastAsia="Times New Roman" w:hAnsi="Arial" w:cs="Arial"/>
          <w:sz w:val="24"/>
          <w:szCs w:val="24"/>
        </w:rPr>
        <w:t xml:space="preserve"> 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Slavice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Đukić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Dejanović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bez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portfelja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77F32" w:rsidRPr="00404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 w:rsidRPr="00970A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napredna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zapošljavanje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boračka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socijalna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577F32" w:rsidRPr="00970A9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 w:rsidRPr="00653E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 w:rsidRPr="00653EEC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 w:rsidRPr="00653E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53E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577F32" w:rsidRPr="00653E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653E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577F32" w:rsidRPr="00653EEC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>: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Mrdaković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9B02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9B02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9B02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577F32" w:rsidRPr="009B02D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 w:rsidRPr="009B02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577F32">
        <w:rPr>
          <w:rFonts w:ascii="Arial" w:hAnsi="Arial" w:cs="Arial"/>
          <w:sz w:val="24"/>
          <w:szCs w:val="24"/>
          <w:lang w:val="sr-Cyrl-RS"/>
        </w:rPr>
        <w:t>)</w:t>
      </w:r>
      <w:r w:rsidR="00577F32" w:rsidRPr="009B02D8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F50173" w:rsidRDefault="00F50173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630BEC">
        <w:rPr>
          <w:rFonts w:ascii="Arial" w:hAnsi="Arial" w:cs="Arial"/>
          <w:sz w:val="24"/>
          <w:szCs w:val="24"/>
          <w:lang w:val="sr-Cyrl-RS"/>
        </w:rPr>
        <w:t>: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Blaža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Parezanović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Desanka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Repac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Stanislava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Janošević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Tijana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Davidovac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Pr="004C6069" w:rsidRDefault="00942AA7" w:rsidP="00577F32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Četvrti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17.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maj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5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83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88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Bogosavljević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</w:rPr>
        <w:t>: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Bajro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Gegić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77F32" w:rsidRPr="004C606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577F32" w:rsidRPr="004C6069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KRIVIČNOG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ZAKONIKA</w:t>
      </w:r>
      <w:r w:rsidR="00577F32" w:rsidRPr="004C6069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Predsedavajući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Veroljub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Arsić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potpredsednik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Narodne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skupštine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saglasno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članu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stav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Poslovnika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tvorio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pretres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Predloga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zakona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pojedinostima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Sastavni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deo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Predloga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zakona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postao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je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eastAsia="sr-Latn-CS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mandman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narodnog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poslanika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Petra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Petrovića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na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član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sa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ispravkom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predstavnik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predlagača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Kuburović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pravde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uzajmno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Neđo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Mihailo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Jokić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zajedno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Stevanović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Žarić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Kovačević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Orlić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zajedno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Marko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Đurišić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Miroslav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Nenad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Konstantinović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Goran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Bogdanović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Zdravko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Stanković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A9159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A9159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A9159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A9159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Milimir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Vujadinović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Marković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Kuburović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Kuburović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Marko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Atlagić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prim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Branimir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Rančić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Šešelj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Tomislav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Ljubenović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Mirčić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Ljiljana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Mihajlović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Vesna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Vukajlović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Miroslava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Stanković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Đuričić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Aleksandra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Belačić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Dubravko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Šešelj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Marko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Atlagić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Ljubiša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Stojmirović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Đorđe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Komlenski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uzajamno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Đorđe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Komlenski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Grozdana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Banac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Mihailo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Jokić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Filip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Kuburović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Žarić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Kovačević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Sonja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Vlahović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prof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Vladimir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Marinković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potpredsednik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Narodne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skupštine</w:t>
      </w:r>
      <w:r w:rsidR="00577F32" w:rsidRPr="00661BE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načelu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577F32" w:rsidRPr="00661BE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77F32" w:rsidRPr="006B2982" w:rsidRDefault="00942AA7" w:rsidP="00577F32">
      <w:pPr>
        <w:spacing w:before="120" w:after="120" w:line="240" w:lineRule="auto"/>
        <w:ind w:right="-90"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77F32" w:rsidRPr="00A432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77F32" w:rsidRPr="00355AA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="00577F32" w:rsidRPr="00A432D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577F32" w:rsidRPr="00A432D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577F32" w:rsidRPr="00A432D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577F32" w:rsidRPr="00A432D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ZAKONIKA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KRIVIČNOM</w:t>
      </w:r>
      <w:r w:rsidR="00577F32" w:rsidRPr="00A432D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POSTUPKU</w:t>
      </w:r>
      <w:r w:rsidR="00577F32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577F32" w:rsidRPr="00A432DE" w:rsidRDefault="00942AA7" w:rsidP="00577F3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A43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77F32" w:rsidRPr="00A432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77F32" w:rsidRPr="00A432D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77F32" w:rsidRPr="00A432D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77F32" w:rsidRPr="00A432D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77F32" w:rsidRPr="00A432D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A432D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77F32" w:rsidRPr="00A432D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A432DE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A432DE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AE4220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577F32" w:rsidRPr="00A432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77F32" w:rsidRPr="00A432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577F32" w:rsidRPr="00A432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577F32" w:rsidRPr="00A432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577F32" w:rsidRPr="00A432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577F32" w:rsidRPr="00A432DE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3726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837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3726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8372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25ED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25ED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25E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eastAsia="Calibri" w:hAnsi="Arial" w:cs="Arial"/>
          <w:sz w:val="24"/>
          <w:szCs w:val="24"/>
          <w:lang w:val="sr-Cyrl-RS"/>
        </w:rPr>
        <w:t>rešla</w:t>
      </w:r>
      <w:r w:rsidR="00B25ED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25ED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25ED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25ED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B25ED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25ED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77F32" w:rsidRPr="004C606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577F32" w:rsidRPr="004C6069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577F32" w:rsidRPr="004C6069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SPREČAVANjU</w:t>
      </w:r>
      <w:r w:rsidR="00577F32" w:rsidRPr="004C6069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KORUPCIJE</w:t>
      </w:r>
      <w:r w:rsidR="00577F32" w:rsidRPr="004C6069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77F32" w:rsidRPr="00AC14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4742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77F32" w:rsidRPr="004742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77F32" w:rsidRPr="004742D6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77F32" w:rsidRPr="004742D6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77F32" w:rsidRPr="004742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77F32" w:rsidRPr="004742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4742D6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A36A95" w:rsidRDefault="00942AA7" w:rsidP="00577F3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postao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Petra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Petrovića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577F32" w:rsidRPr="00A36A95">
        <w:rPr>
          <w:rFonts w:ascii="Arial" w:eastAsia="Times New Roman" w:hAnsi="Arial" w:cs="Arial"/>
          <w:sz w:val="24"/>
          <w:szCs w:val="24"/>
          <w:lang w:val="sr-Cyrl-RS"/>
        </w:rPr>
        <w:t xml:space="preserve"> 54.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AC1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replicrali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Pr="001732DC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 w:rsidRPr="001F3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26A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12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13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16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17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19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D90C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Četvrtog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Pr="004C6069" w:rsidRDefault="00942AA7" w:rsidP="00577F32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Peti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maj</w:t>
      </w:r>
      <w:r w:rsidR="00577F32" w:rsidRPr="004C606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577F32" w:rsidRPr="004C6069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81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89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4C6069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4C6069">
        <w:rPr>
          <w:rFonts w:ascii="Arial" w:hAnsi="Arial" w:cs="Arial"/>
          <w:sz w:val="24"/>
          <w:szCs w:val="24"/>
        </w:rPr>
        <w:t>: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Stanija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Kompirović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Stojadinović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Bajro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Gegić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577F32" w:rsidRPr="004C606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577F32" w:rsidRPr="004C606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06441F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AC14F5"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="00577F32" w:rsidRPr="00AC14F5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577F32" w:rsidRPr="00AC14F5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577F32" w:rsidRPr="00AC14F5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577F32" w:rsidRPr="004742D6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577F32" w:rsidRPr="00C84BD5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577F32" w:rsidRPr="00C84BD5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C84BD5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SPREČAVANjU</w:t>
      </w:r>
      <w:r w:rsidR="00577F32" w:rsidRPr="00C84BD5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KORUPCIJE</w:t>
      </w:r>
      <w:r w:rsidR="00577F32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20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20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3441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21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3441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21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22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AC1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22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23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0578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24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77F32"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25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C18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posalnik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U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pretresu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o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Amandmanu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na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član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26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su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zajedno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podneli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narodni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poslanici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Marko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Đurišić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Miroslav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Aleksić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Nenad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Konstantinović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Goran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Bogdanović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i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Zdravko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Stanković</w:t>
      </w:r>
      <w:r w:rsidRPr="001732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su</w:t>
      </w:r>
      <w:r w:rsidRPr="00023D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Maja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Gojković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sz w:val="24"/>
          <w:szCs w:val="24"/>
          <w:lang w:val="sr-Cyrl-RS"/>
        </w:rPr>
        <w:t>povodom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čijeg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izlaganja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se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za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reč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javila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ministar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Nela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Kuburović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a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replicirao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joj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narodni</w:t>
      </w:r>
      <w:r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prof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42AA7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Miladin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Ševarlić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Sonja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Vlahović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27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023D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577F32" w:rsidRPr="00CD09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D70B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29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32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33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34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37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41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45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49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51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U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pretresu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o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Amandmanu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na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član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53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42AA7">
        <w:rPr>
          <w:rFonts w:ascii="Arial" w:hAnsi="Arial" w:cs="Arial"/>
          <w:sz w:val="24"/>
          <w:szCs w:val="24"/>
          <w:lang w:val="sr-Cyrl-RS"/>
        </w:rPr>
        <w:t>koji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podneo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narodni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poslanik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Marijan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Rističević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42AA7">
        <w:rPr>
          <w:rFonts w:ascii="Arial" w:hAnsi="Arial" w:cs="Arial"/>
          <w:sz w:val="24"/>
          <w:szCs w:val="24"/>
          <w:lang w:val="sr-Cyrl-RS"/>
        </w:rPr>
        <w:t>učestvovao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je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podnosilac</w:t>
      </w:r>
      <w:r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57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61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65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69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 w:rsidRPr="007D3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73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 w:rsidRPr="00DB62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841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77F32">
        <w:rPr>
          <w:rFonts w:ascii="Arial" w:hAnsi="Arial" w:cs="Arial"/>
          <w:sz w:val="24"/>
          <w:szCs w:val="24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720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577F32" w:rsidRPr="00720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720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577F32" w:rsidRPr="007203F1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577F32">
        <w:rPr>
          <w:rFonts w:ascii="Arial" w:hAnsi="Arial" w:cs="Arial"/>
          <w:sz w:val="24"/>
          <w:szCs w:val="24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88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94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95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96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98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99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100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77F32" w:rsidRPr="003C2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27.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3C2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3C2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101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110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B835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77F32" w:rsidRPr="00A23F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107.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</w:rPr>
        <w:t>,</w:t>
      </w:r>
      <w:r w:rsidR="00577F32" w:rsidRPr="00A23F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27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114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EF60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Pr="002D003E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577F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zaključila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306889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577F32" w:rsidRPr="003068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577F32" w:rsidRPr="003068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77F32" w:rsidRPr="006159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DF36D2" w:rsidRDefault="00942AA7" w:rsidP="00577F32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77F32" w:rsidRPr="00DF36D2">
        <w:rPr>
          <w:rFonts w:ascii="Arial" w:eastAsia="Calibri" w:hAnsi="Arial" w:cs="Arial"/>
          <w:sz w:val="24"/>
          <w:szCs w:val="24"/>
          <w:lang w:val="sr-Cyrl-RS"/>
        </w:rPr>
        <w:t xml:space="preserve">          </w:t>
      </w:r>
      <w:r w:rsidR="00577F32" w:rsidRPr="00DF36D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="00577F32" w:rsidRPr="00DF36D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577F32" w:rsidRPr="00DF36D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577F32" w:rsidRPr="00DF36D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577F32" w:rsidRPr="00DF36D2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DOPUNI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ODUZIMANjU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IMOVINE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PROISTEKLE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KRIVIČNOG</w:t>
      </w:r>
      <w:r w:rsidR="00577F32" w:rsidRPr="00DF36D2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DELA</w:t>
      </w:r>
      <w:r w:rsidR="00577F32" w:rsidRPr="00DF36D2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577F32" w:rsidRPr="00DF36D2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DF36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77F32" w:rsidRPr="00DF36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77F32" w:rsidRPr="00DF36D2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77F32" w:rsidRPr="00DF36D2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77F32" w:rsidRPr="00DF36D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DF36D2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577F32" w:rsidRPr="00DF36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77F32" w:rsidRPr="00DF36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577F32" w:rsidRPr="00DF36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77F32" w:rsidRPr="00DF36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 w:rsidRPr="00DF36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77F32" w:rsidRPr="00DF36D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DF36D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DF36D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  <w:r w:rsidR="00577F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353B5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zaključila</w:t>
      </w:r>
      <w:r w:rsidR="00577F32" w:rsidRPr="00DF36D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577F32" w:rsidRPr="00DF36D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 w:rsidRPr="00DF36D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5A7C7B" w:rsidRDefault="00942AA7" w:rsidP="00577F32">
      <w:pPr>
        <w:spacing w:before="120" w:after="120" w:line="240" w:lineRule="auto"/>
        <w:ind w:right="-90"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Zatim</w:t>
      </w:r>
      <w:r w:rsidR="00577F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77F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77F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77F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577F32" w:rsidRPr="004742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77F32" w:rsidRPr="00423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77F32" w:rsidRPr="00423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577F32" w:rsidRPr="00423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77F32" w:rsidRPr="003B250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5</w:t>
      </w:r>
      <w:r w:rsidR="00577F32" w:rsidRPr="003B250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577F32" w:rsidRPr="003B250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577F32" w:rsidRPr="003B250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577F32" w:rsidRPr="004742D6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IZVRŠENjU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KRIVIČNIH</w:t>
      </w:r>
      <w:r w:rsidR="00577F32" w:rsidRPr="00DB7A56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SANKCIJA</w:t>
      </w:r>
      <w:r w:rsidR="00577F32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77F32" w:rsidRPr="004742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77F32" w:rsidRPr="004742D6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77F32" w:rsidRPr="004742D6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4742D6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77F32" w:rsidRPr="004742D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160353" w:rsidRDefault="00942AA7" w:rsidP="00577F3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11.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Petra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Petrovića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14, 15.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 w:rsidRPr="00160353">
        <w:rPr>
          <w:rFonts w:ascii="Arial" w:eastAsia="Times New Roman" w:hAnsi="Arial" w:cs="Arial"/>
          <w:sz w:val="24"/>
          <w:szCs w:val="24"/>
          <w:lang w:val="sr-Cyrl-RS"/>
        </w:rPr>
        <w:t xml:space="preserve"> 17.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7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9,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11.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12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577F32" w:rsidRPr="00A40C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77F32" w:rsidRPr="004742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577F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prof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>.</w:t>
      </w:r>
      <w:r w:rsidR="00577F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Marinković</w:t>
      </w:r>
      <w:r w:rsidR="00577F32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577F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577F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577F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577F32" w:rsidRPr="002D003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 w:rsidRPr="002D003E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DF36D2" w:rsidRDefault="00942AA7" w:rsidP="00577F32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predsedavajući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saglasno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članu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87.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stav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odredio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utorak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21.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maj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početkom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10,00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kao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tačkama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dnevnog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reda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Pete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sednice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Prvog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redovnog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zasedanja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Republike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Srbije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godini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577F32" w:rsidRDefault="00942AA7" w:rsidP="006F07F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Petog</w:t>
      </w:r>
      <w:r w:rsidR="006F07F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dana</w:t>
      </w:r>
      <w:r w:rsidR="006F07F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rada</w:t>
      </w:r>
      <w:r w:rsidR="006F07F8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sednica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završena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577F32">
        <w:rPr>
          <w:rFonts w:ascii="Arial" w:eastAsia="Calibri" w:hAnsi="Arial" w:cs="Arial"/>
          <w:bCs/>
          <w:sz w:val="24"/>
          <w:szCs w:val="24"/>
          <w:lang w:val="sr-Cyrl-RS"/>
        </w:rPr>
        <w:t xml:space="preserve"> 17,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 xml:space="preserve">00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577F32" w:rsidRPr="00DF36D2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577F32" w:rsidRPr="00DF36D2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Pr="002238CD" w:rsidRDefault="00942AA7" w:rsidP="00577F32">
      <w:pPr>
        <w:spacing w:after="120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Šesti</w:t>
      </w:r>
      <w:r w:rsidR="00577F32" w:rsidRPr="002238CD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dan</w:t>
      </w:r>
      <w:r w:rsidR="00577F32" w:rsidRPr="002238CD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rada</w:t>
      </w:r>
      <w:r w:rsidR="00577F32" w:rsidRPr="002238CD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– </w:t>
      </w:r>
      <w:r w:rsidR="00577F32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21</w:t>
      </w:r>
      <w:r w:rsidR="00577F32" w:rsidRPr="002238CD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maj</w:t>
      </w:r>
      <w:r w:rsidR="00577F32" w:rsidRPr="002238CD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godine</w:t>
      </w:r>
      <w:r w:rsidR="00577F32" w:rsidRPr="002238CD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</w:p>
    <w:p w:rsidR="00577F32" w:rsidRPr="002238CD" w:rsidRDefault="00942AA7" w:rsidP="00577F32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77F32" w:rsidRPr="002238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2238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577F32" w:rsidRPr="002238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 w:rsidRPr="002238CD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577F32" w:rsidRPr="002238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 w:rsidRPr="002238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10</w:t>
      </w:r>
      <w:r w:rsidR="00577F32" w:rsidRPr="002238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577F32" w:rsidRPr="002238C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401FAA" w:rsidRDefault="00942AA7" w:rsidP="00577F32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77F32" w:rsidRPr="00401F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 w:rsidRPr="00401F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577F32" w:rsidRPr="00401F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 w:rsidRPr="00401F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577F32" w:rsidRPr="00401F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77F32" w:rsidRPr="00401F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77F32" w:rsidRPr="00401F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77F32" w:rsidRPr="00401FA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577F32" w:rsidRPr="00315544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77F32">
        <w:rPr>
          <w:rFonts w:ascii="Arial" w:eastAsia="Times New Roman" w:hAnsi="Arial" w:cs="Arial"/>
          <w:sz w:val="24"/>
          <w:szCs w:val="24"/>
        </w:rPr>
        <w:t>93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77F32" w:rsidRPr="003155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13</w:t>
      </w:r>
      <w:r w:rsidR="00577F32" w:rsidRPr="00315544">
        <w:rPr>
          <w:rFonts w:ascii="Arial" w:eastAsia="Times New Roman" w:hAnsi="Arial" w:cs="Arial"/>
          <w:sz w:val="24"/>
          <w:szCs w:val="24"/>
        </w:rPr>
        <w:t>3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315544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F43D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sprečena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77F32" w:rsidRPr="004031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577F32" w:rsidRPr="003155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577F32" w:rsidRPr="00EF77D8" w:rsidRDefault="00942AA7" w:rsidP="00577F32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77F32" w:rsidRPr="0031554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577F3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Stanislava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Janošević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Bajro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Gegić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577F32" w:rsidRPr="005669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77F32" w:rsidRPr="00315544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15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77F32" w:rsidRPr="00315544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26458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B116C6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B116C6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B116C6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IZMENAMA</w:t>
      </w:r>
      <w:r w:rsidRPr="00B116C6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B116C6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DOPUNAMA</w:t>
      </w:r>
      <w:r w:rsidRPr="00B116C6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KRIVIČNOG</w:t>
      </w:r>
      <w:r w:rsidRPr="00B116C6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ZAKONIKA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661B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577F32" w:rsidRPr="00661BE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577F32" w:rsidRPr="00661BEE">
        <w:rPr>
          <w:rFonts w:ascii="Arial" w:hAnsi="Arial" w:cs="Arial"/>
          <w:sz w:val="24"/>
          <w:szCs w:val="24"/>
        </w:rPr>
        <w:t xml:space="preserve"> 1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>55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661BEE">
        <w:rPr>
          <w:rFonts w:ascii="Arial" w:hAnsi="Arial" w:cs="Arial"/>
          <w:sz w:val="24"/>
          <w:szCs w:val="24"/>
        </w:rPr>
        <w:t>, 1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>54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661BEE">
        <w:rPr>
          <w:rFonts w:ascii="Arial" w:hAnsi="Arial" w:cs="Arial"/>
          <w:sz w:val="24"/>
          <w:szCs w:val="24"/>
        </w:rPr>
        <w:t>,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577F32" w:rsidRPr="00661B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577F32" w:rsidRPr="00661BEE">
        <w:rPr>
          <w:rFonts w:ascii="Arial" w:hAnsi="Arial" w:cs="Arial"/>
          <w:sz w:val="24"/>
          <w:szCs w:val="24"/>
        </w:rPr>
        <w:t>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577F32" w:rsidRPr="0066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661BEE">
        <w:rPr>
          <w:rFonts w:ascii="Arial" w:hAnsi="Arial" w:cs="Arial"/>
          <w:sz w:val="24"/>
          <w:szCs w:val="24"/>
        </w:rPr>
        <w:t>: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661BEE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lastRenderedPageBreak/>
        <w:t>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42.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C22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C22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C221F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C22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C221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23.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661BEE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Čolakovića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predlaže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dodavanje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18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18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30.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Pr="00661BEE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159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 w:rsidRPr="00661BEE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973979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3979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2</w:t>
      </w:r>
      <w:r w:rsidRPr="0097397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97397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97397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973979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IZMENAMA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DOPUNAMA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ZAKONIKA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KRIVIČNOM</w:t>
      </w:r>
      <w:r w:rsidRPr="0097397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POSTUPKU</w:t>
      </w:r>
    </w:p>
    <w:p w:rsidR="00577F32" w:rsidRPr="0097397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9739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577F32" w:rsidRPr="0097397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577F32" w:rsidRPr="00973979">
        <w:rPr>
          <w:rFonts w:ascii="Arial" w:hAnsi="Arial" w:cs="Arial"/>
          <w:sz w:val="24"/>
          <w:szCs w:val="24"/>
        </w:rPr>
        <w:t xml:space="preserve"> 1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973979">
        <w:rPr>
          <w:rFonts w:ascii="Arial" w:hAnsi="Arial" w:cs="Arial"/>
          <w:sz w:val="24"/>
          <w:szCs w:val="24"/>
        </w:rPr>
        <w:t>, 1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>40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973979">
        <w:rPr>
          <w:rFonts w:ascii="Arial" w:hAnsi="Arial" w:cs="Arial"/>
          <w:sz w:val="24"/>
          <w:szCs w:val="24"/>
        </w:rPr>
        <w:t>,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577F32" w:rsidRPr="009739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577F32" w:rsidRPr="00973979">
        <w:rPr>
          <w:rFonts w:ascii="Arial" w:hAnsi="Arial" w:cs="Arial"/>
          <w:sz w:val="24"/>
          <w:szCs w:val="24"/>
        </w:rPr>
        <w:t>.</w:t>
      </w:r>
    </w:p>
    <w:p w:rsidR="00577F32" w:rsidRPr="0097397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577F32" w:rsidRPr="00973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973979">
        <w:rPr>
          <w:rFonts w:ascii="Arial" w:hAnsi="Arial" w:cs="Arial"/>
          <w:sz w:val="24"/>
          <w:szCs w:val="24"/>
        </w:rPr>
        <w:t>: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Pr="00973979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krivičnom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 w:rsidRPr="00973979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152399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82E79"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982E7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982E7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982E7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15239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15239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15239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SPREČAVANjU</w:t>
      </w:r>
      <w:r w:rsidRPr="00152399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KORUPCIJE</w:t>
      </w:r>
    </w:p>
    <w:p w:rsidR="00577F32" w:rsidRPr="00261EED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261E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577F32" w:rsidRPr="00261EE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577F32" w:rsidRPr="00261EED">
        <w:rPr>
          <w:rFonts w:ascii="Arial" w:hAnsi="Arial" w:cs="Arial"/>
          <w:sz w:val="24"/>
          <w:szCs w:val="24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55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261EED">
        <w:rPr>
          <w:rFonts w:ascii="Arial" w:hAnsi="Arial" w:cs="Arial"/>
          <w:sz w:val="24"/>
          <w:szCs w:val="24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40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261EED">
        <w:rPr>
          <w:rFonts w:ascii="Arial" w:hAnsi="Arial" w:cs="Arial"/>
          <w:sz w:val="24"/>
          <w:szCs w:val="24"/>
        </w:rPr>
        <w:t>,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577F32" w:rsidRPr="00261E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577F32" w:rsidRPr="00261EED">
        <w:rPr>
          <w:rFonts w:ascii="Arial" w:hAnsi="Arial" w:cs="Arial"/>
          <w:sz w:val="24"/>
          <w:szCs w:val="24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DB3C0D">
        <w:rPr>
          <w:rFonts w:ascii="Arial" w:hAnsi="Arial" w:cs="Arial"/>
          <w:sz w:val="24"/>
          <w:szCs w:val="24"/>
        </w:rPr>
        <w:t>: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55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F715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77E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E054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B269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2E2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3B47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25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245A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AB1D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8516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843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5E6B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45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5E6B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448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1F4B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1F4B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61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F74A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65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F74A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69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F25F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73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8F7D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77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838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5032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7838B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577F32" w:rsidRPr="00D877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poslanika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C406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EC2B48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C406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C406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042A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9959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5C41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2E2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8A6C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D418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9307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644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24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C450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8A74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94F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843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030E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8F7D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75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5032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C406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C406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042A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9959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5C41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5C41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411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2E2D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054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9307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7644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24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24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dodaju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24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7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8E3E32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AC15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347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B44EA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29.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D83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35.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35. </w:t>
      </w:r>
      <w:r>
        <w:rPr>
          <w:rFonts w:ascii="Arial" w:hAnsi="Arial" w:cs="Arial"/>
          <w:sz w:val="24"/>
          <w:szCs w:val="24"/>
          <w:lang w:val="sr-Cyrl-RS"/>
        </w:rPr>
        <w:t>dodaju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35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>, 35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35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9C3E53">
        <w:rPr>
          <w:rFonts w:ascii="Arial" w:hAnsi="Arial" w:cs="Arial"/>
          <w:sz w:val="24"/>
          <w:szCs w:val="24"/>
          <w:lang w:val="sr-Cyrl-RS"/>
        </w:rPr>
        <w:t>),</w:t>
      </w:r>
      <w:r w:rsidR="00577F32" w:rsidRPr="008516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38. </w:t>
      </w:r>
      <w:r>
        <w:rPr>
          <w:rFonts w:ascii="Arial" w:hAnsi="Arial" w:cs="Arial"/>
          <w:sz w:val="24"/>
          <w:szCs w:val="24"/>
          <w:lang w:val="sr-Cyrl-RS"/>
        </w:rPr>
        <w:t>dodaju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38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7F32">
        <w:rPr>
          <w:rFonts w:ascii="Arial" w:hAnsi="Arial" w:cs="Arial"/>
          <w:sz w:val="24"/>
          <w:szCs w:val="24"/>
          <w:lang w:val="sr-Cyrl-RS"/>
        </w:rPr>
        <w:t>158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B44EA4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1F40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B03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110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B03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D94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114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27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77F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158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A60651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34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41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70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80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88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93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94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95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99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58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59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42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17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1006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1006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1006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577F32" w:rsidRPr="001006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26458"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IZMENAMA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DOPUNI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ODUZIMANjU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IMOVINE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PROISTEKLE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IZ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KRIVIČNOG</w:t>
      </w:r>
      <w:r w:rsidRPr="005771EA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DELA</w:t>
      </w:r>
    </w:p>
    <w:p w:rsidR="00577F32" w:rsidRPr="00261EED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261E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577F32" w:rsidRPr="00261EE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577F32" w:rsidRPr="00261EED">
        <w:rPr>
          <w:rFonts w:ascii="Arial" w:hAnsi="Arial" w:cs="Arial"/>
          <w:sz w:val="24"/>
          <w:szCs w:val="24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57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261EED">
        <w:rPr>
          <w:rFonts w:ascii="Arial" w:hAnsi="Arial" w:cs="Arial"/>
          <w:sz w:val="24"/>
          <w:szCs w:val="24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39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261EED">
        <w:rPr>
          <w:rFonts w:ascii="Arial" w:hAnsi="Arial" w:cs="Arial"/>
          <w:sz w:val="24"/>
          <w:szCs w:val="24"/>
        </w:rPr>
        <w:t>,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577F32" w:rsidRPr="00261E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577F32" w:rsidRPr="00261EED">
        <w:rPr>
          <w:rFonts w:ascii="Arial" w:hAnsi="Arial" w:cs="Arial"/>
          <w:sz w:val="24"/>
          <w:szCs w:val="24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DB3C0D">
        <w:rPr>
          <w:rFonts w:ascii="Arial" w:hAnsi="Arial" w:cs="Arial"/>
          <w:sz w:val="24"/>
          <w:szCs w:val="24"/>
        </w:rPr>
        <w:t>: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>).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57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41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16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oduzimanju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imovine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proistekle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after="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26458">
        <w:rPr>
          <w:rFonts w:ascii="Arial" w:hAnsi="Arial" w:cs="Arial"/>
          <w:b/>
          <w:sz w:val="24"/>
          <w:szCs w:val="24"/>
          <w:u w:val="single"/>
          <w:lang w:val="sr-Cyrl-RS"/>
        </w:rPr>
        <w:t>5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IZMENAMA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DOPUNAMA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IZVRŠENjU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KRIVIČNIH</w:t>
      </w:r>
      <w:r w:rsidRPr="00FC252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SANKCIJA</w:t>
      </w:r>
    </w:p>
    <w:p w:rsidR="00577F32" w:rsidRPr="00261EED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261E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577F32" w:rsidRPr="00261EE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577F32" w:rsidRPr="00261EED">
        <w:rPr>
          <w:rFonts w:ascii="Arial" w:hAnsi="Arial" w:cs="Arial"/>
          <w:sz w:val="24"/>
          <w:szCs w:val="24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57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261EED">
        <w:rPr>
          <w:rFonts w:ascii="Arial" w:hAnsi="Arial" w:cs="Arial"/>
          <w:sz w:val="24"/>
          <w:szCs w:val="24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40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77F32" w:rsidRPr="00261EED">
        <w:rPr>
          <w:rFonts w:ascii="Arial" w:hAnsi="Arial" w:cs="Arial"/>
          <w:sz w:val="24"/>
          <w:szCs w:val="24"/>
        </w:rPr>
        <w:t>,</w:t>
      </w:r>
      <w:r w:rsidR="00577F32" w:rsidRPr="00261E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261EED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577F32" w:rsidRPr="00261E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577F32" w:rsidRPr="00261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577F32" w:rsidRPr="00261EED">
        <w:rPr>
          <w:rFonts w:ascii="Arial" w:hAnsi="Arial" w:cs="Arial"/>
          <w:sz w:val="24"/>
          <w:szCs w:val="24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577F32" w:rsidRPr="00DB3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577F32" w:rsidRPr="00DB3C0D">
        <w:rPr>
          <w:rFonts w:ascii="Arial" w:hAnsi="Arial" w:cs="Arial"/>
          <w:sz w:val="24"/>
          <w:szCs w:val="24"/>
        </w:rPr>
        <w:t>: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12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40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2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14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7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38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3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13,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7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38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4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8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37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9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39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10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9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36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7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7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38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9,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577F32">
        <w:rPr>
          <w:rFonts w:ascii="Arial" w:hAnsi="Arial" w:cs="Arial"/>
          <w:sz w:val="24"/>
          <w:szCs w:val="24"/>
          <w:lang w:val="sr-Cyrl-RS"/>
        </w:rPr>
        <w:t>5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3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5771EA">
        <w:rPr>
          <w:rFonts w:ascii="Arial" w:hAnsi="Arial" w:cs="Arial"/>
          <w:sz w:val="24"/>
          <w:szCs w:val="24"/>
          <w:lang w:val="sr-Cyrl-RS"/>
        </w:rPr>
        <w:t>)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55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>39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hAnsi="Arial" w:cs="Arial"/>
          <w:sz w:val="24"/>
          <w:szCs w:val="24"/>
          <w:lang w:val="sr-Cyrl-RS"/>
        </w:rPr>
        <w:t>16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krivičnih</w:t>
      </w:r>
      <w:r w:rsidR="00577F32" w:rsidRPr="00FC25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sankcija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D0C59"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Pr="00AD0C5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AD0C5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AD0C5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POTVRĐIVANjU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UGOVORA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ZAJMU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KREDIT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POVLAŠĆENOG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KUPCA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PROJEKAT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MODERNIZACIJE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REKONSTRUKCIJE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MAĐARSKO</w:t>
      </w:r>
      <w:r w:rsidRPr="008B51F0">
        <w:rPr>
          <w:rFonts w:ascii="Arial" w:hAnsi="Arial" w:cs="Arial"/>
          <w:b/>
          <w:sz w:val="24"/>
          <w:szCs w:val="24"/>
        </w:rPr>
        <w:t>-</w:t>
      </w:r>
      <w:r w:rsidR="00942AA7">
        <w:rPr>
          <w:rFonts w:ascii="Arial" w:hAnsi="Arial" w:cs="Arial"/>
          <w:b/>
          <w:sz w:val="24"/>
          <w:szCs w:val="24"/>
        </w:rPr>
        <w:t>SRPSKE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ŽELEZNIČKE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VEZE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NA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TERITORIJI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REPUBLIKE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SRBIJE</w:t>
      </w:r>
      <w:r w:rsidRPr="008B51F0">
        <w:rPr>
          <w:rFonts w:ascii="Arial" w:hAnsi="Arial" w:cs="Arial"/>
          <w:b/>
          <w:sz w:val="24"/>
          <w:szCs w:val="24"/>
        </w:rPr>
        <w:t xml:space="preserve">,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DEONICU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NOVI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SAD</w:t>
      </w:r>
      <w:r w:rsidRPr="008B51F0">
        <w:rPr>
          <w:rFonts w:ascii="Arial" w:hAnsi="Arial" w:cs="Arial"/>
          <w:b/>
          <w:sz w:val="24"/>
          <w:szCs w:val="24"/>
        </w:rPr>
        <w:t>-</w:t>
      </w:r>
      <w:r w:rsidR="00942AA7">
        <w:rPr>
          <w:rFonts w:ascii="Arial" w:hAnsi="Arial" w:cs="Arial"/>
          <w:b/>
          <w:sz w:val="24"/>
          <w:szCs w:val="24"/>
        </w:rPr>
        <w:t>SUBOTICA</w:t>
      </w:r>
      <w:r w:rsidRPr="008B51F0">
        <w:rPr>
          <w:rFonts w:ascii="Arial" w:hAnsi="Arial" w:cs="Arial"/>
          <w:b/>
          <w:sz w:val="24"/>
          <w:szCs w:val="24"/>
        </w:rPr>
        <w:t>-</w:t>
      </w:r>
      <w:r w:rsidR="00942AA7">
        <w:rPr>
          <w:rFonts w:ascii="Arial" w:hAnsi="Arial" w:cs="Arial"/>
          <w:b/>
          <w:sz w:val="24"/>
          <w:szCs w:val="24"/>
        </w:rPr>
        <w:t>DRŽAVNA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GRANICA</w:t>
      </w:r>
      <w:r w:rsidRPr="008B51F0">
        <w:rPr>
          <w:rFonts w:ascii="Arial" w:hAnsi="Arial" w:cs="Arial"/>
          <w:b/>
          <w:sz w:val="24"/>
          <w:szCs w:val="24"/>
        </w:rPr>
        <w:t xml:space="preserve"> (</w:t>
      </w:r>
      <w:r w:rsidR="00942AA7">
        <w:rPr>
          <w:rFonts w:ascii="Arial" w:hAnsi="Arial" w:cs="Arial"/>
          <w:b/>
          <w:sz w:val="24"/>
          <w:szCs w:val="24"/>
        </w:rPr>
        <w:t>KELEBIJA</w:t>
      </w:r>
      <w:r w:rsidRPr="008B51F0">
        <w:rPr>
          <w:rFonts w:ascii="Arial" w:hAnsi="Arial" w:cs="Arial"/>
          <w:b/>
          <w:sz w:val="24"/>
          <w:szCs w:val="24"/>
        </w:rPr>
        <w:t xml:space="preserve">), </w:t>
      </w:r>
      <w:r w:rsidR="00942AA7">
        <w:rPr>
          <w:rFonts w:ascii="Arial" w:hAnsi="Arial" w:cs="Arial"/>
          <w:b/>
          <w:sz w:val="24"/>
          <w:szCs w:val="24"/>
        </w:rPr>
        <w:t>IZMEĐU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VLADE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REPUBLIKE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SRBIJE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KOJU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PREDSTAVLjA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MINISTARSTVO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FINANSIJA</w:t>
      </w:r>
      <w:r w:rsidRPr="008B51F0">
        <w:rPr>
          <w:rFonts w:ascii="Arial" w:hAnsi="Arial" w:cs="Arial"/>
          <w:b/>
          <w:sz w:val="24"/>
          <w:szCs w:val="24"/>
        </w:rPr>
        <w:t xml:space="preserve">, </w:t>
      </w:r>
      <w:r w:rsidR="00942AA7">
        <w:rPr>
          <w:rFonts w:ascii="Arial" w:hAnsi="Arial" w:cs="Arial"/>
          <w:b/>
          <w:sz w:val="24"/>
          <w:szCs w:val="24"/>
        </w:rPr>
        <w:t>KAO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ZAJMOPRIMCA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KINESKE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E</w:t>
      </w:r>
      <w:r w:rsidRPr="008B51F0">
        <w:rPr>
          <w:rFonts w:ascii="Arial" w:hAnsi="Arial" w:cs="Arial"/>
          <w:b/>
          <w:sz w:val="24"/>
          <w:szCs w:val="24"/>
        </w:rPr>
        <w:t xml:space="preserve">XPORT-IMPORT </w:t>
      </w:r>
      <w:r w:rsidR="00942AA7">
        <w:rPr>
          <w:rFonts w:ascii="Arial" w:hAnsi="Arial" w:cs="Arial"/>
          <w:b/>
          <w:sz w:val="24"/>
          <w:szCs w:val="24"/>
        </w:rPr>
        <w:t>BANKE</w:t>
      </w:r>
      <w:r w:rsidRPr="008B51F0">
        <w:rPr>
          <w:rFonts w:ascii="Arial" w:hAnsi="Arial" w:cs="Arial"/>
          <w:b/>
          <w:sz w:val="24"/>
          <w:szCs w:val="24"/>
        </w:rPr>
        <w:t xml:space="preserve">, </w:t>
      </w:r>
      <w:r w:rsidR="00942AA7">
        <w:rPr>
          <w:rFonts w:ascii="Arial" w:hAnsi="Arial" w:cs="Arial"/>
          <w:b/>
          <w:sz w:val="24"/>
          <w:szCs w:val="24"/>
        </w:rPr>
        <w:t>KAO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ZAJMODAVCA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55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54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povlašćenog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kupca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modernizacije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rekonstrukcije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mađarsko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srpske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železničke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teritoriji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deonicu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Subotica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državna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Kelebija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>
        <w:rPr>
          <w:rFonts w:ascii="Arial" w:hAnsi="Arial" w:cs="Arial"/>
          <w:sz w:val="24"/>
          <w:szCs w:val="24"/>
          <w:lang w:val="sr-Cyrl-RS"/>
        </w:rPr>
        <w:t>,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zajmoprimca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kineske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xport-Import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zajmodavca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F50173" w:rsidRDefault="00F50173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0173" w:rsidRDefault="00F50173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0173" w:rsidRDefault="00F50173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77F32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370EE"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 w:rsidRPr="002370E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2370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2370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POTVRĐIVANjU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UGOVORA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ZAJMU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KREDIT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POVLAŠĆENOG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KUPCA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PROJEKAT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IZGRADNjE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AUTOPUTA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E</w:t>
      </w:r>
      <w:r w:rsidRPr="008B51F0">
        <w:rPr>
          <w:rFonts w:ascii="Arial" w:hAnsi="Arial" w:cs="Arial"/>
          <w:b/>
          <w:sz w:val="24"/>
          <w:szCs w:val="24"/>
        </w:rPr>
        <w:t xml:space="preserve">-763, </w:t>
      </w:r>
      <w:r w:rsidR="00942AA7">
        <w:rPr>
          <w:rFonts w:ascii="Arial" w:hAnsi="Arial" w:cs="Arial"/>
          <w:b/>
          <w:sz w:val="24"/>
          <w:szCs w:val="24"/>
        </w:rPr>
        <w:t>DEONICA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PRELjINA</w:t>
      </w:r>
      <w:r w:rsidRPr="008B51F0">
        <w:rPr>
          <w:rFonts w:ascii="Arial" w:hAnsi="Arial" w:cs="Arial"/>
          <w:b/>
          <w:sz w:val="24"/>
          <w:szCs w:val="24"/>
        </w:rPr>
        <w:t>-</w:t>
      </w:r>
      <w:r w:rsidR="00942AA7">
        <w:rPr>
          <w:rFonts w:ascii="Arial" w:hAnsi="Arial" w:cs="Arial"/>
          <w:b/>
          <w:sz w:val="24"/>
          <w:szCs w:val="24"/>
        </w:rPr>
        <w:t>POŽEGA</w:t>
      </w:r>
      <w:r w:rsidRPr="008B51F0">
        <w:rPr>
          <w:rFonts w:ascii="Arial" w:hAnsi="Arial" w:cs="Arial"/>
          <w:b/>
          <w:sz w:val="24"/>
          <w:szCs w:val="24"/>
        </w:rPr>
        <w:t xml:space="preserve">, </w:t>
      </w:r>
      <w:r w:rsidR="00942AA7">
        <w:rPr>
          <w:rFonts w:ascii="Arial" w:hAnsi="Arial" w:cs="Arial"/>
          <w:b/>
          <w:sz w:val="24"/>
          <w:szCs w:val="24"/>
        </w:rPr>
        <w:t>IZMEĐU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VLADE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REPUBLIKE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SRBIJE</w:t>
      </w:r>
      <w:r w:rsidRPr="008B51F0">
        <w:rPr>
          <w:rFonts w:ascii="Arial" w:hAnsi="Arial" w:cs="Arial"/>
          <w:b/>
          <w:sz w:val="24"/>
          <w:szCs w:val="24"/>
        </w:rPr>
        <w:t xml:space="preserve">, </w:t>
      </w:r>
      <w:r w:rsidR="00942AA7">
        <w:rPr>
          <w:rFonts w:ascii="Arial" w:hAnsi="Arial" w:cs="Arial"/>
          <w:b/>
          <w:sz w:val="24"/>
          <w:szCs w:val="24"/>
        </w:rPr>
        <w:t>KOJU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PREDSTAVLjA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MINISTARSTVO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FINANSIJA</w:t>
      </w:r>
      <w:r w:rsidRPr="008B51F0">
        <w:rPr>
          <w:rFonts w:ascii="Arial" w:hAnsi="Arial" w:cs="Arial"/>
          <w:b/>
          <w:sz w:val="24"/>
          <w:szCs w:val="24"/>
        </w:rPr>
        <w:t xml:space="preserve">, </w:t>
      </w:r>
      <w:r w:rsidR="00942AA7">
        <w:rPr>
          <w:rFonts w:ascii="Arial" w:hAnsi="Arial" w:cs="Arial"/>
          <w:b/>
          <w:sz w:val="24"/>
          <w:szCs w:val="24"/>
        </w:rPr>
        <w:t>KAO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ZAJMOPRIMCA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KINESKE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E</w:t>
      </w:r>
      <w:r w:rsidRPr="008B51F0">
        <w:rPr>
          <w:rFonts w:ascii="Arial" w:hAnsi="Arial" w:cs="Arial"/>
          <w:b/>
          <w:sz w:val="24"/>
          <w:szCs w:val="24"/>
        </w:rPr>
        <w:t xml:space="preserve">XPORT-IMPORT </w:t>
      </w:r>
      <w:r w:rsidR="00942AA7">
        <w:rPr>
          <w:rFonts w:ascii="Arial" w:hAnsi="Arial" w:cs="Arial"/>
          <w:b/>
          <w:sz w:val="24"/>
          <w:szCs w:val="24"/>
        </w:rPr>
        <w:t>BANK</w:t>
      </w:r>
      <w:r w:rsidRPr="008B51F0">
        <w:rPr>
          <w:rFonts w:ascii="Arial" w:hAnsi="Arial" w:cs="Arial"/>
          <w:b/>
          <w:sz w:val="24"/>
          <w:szCs w:val="24"/>
        </w:rPr>
        <w:t xml:space="preserve">E, </w:t>
      </w:r>
      <w:r w:rsidR="00942AA7">
        <w:rPr>
          <w:rFonts w:ascii="Arial" w:hAnsi="Arial" w:cs="Arial"/>
          <w:b/>
          <w:sz w:val="24"/>
          <w:szCs w:val="24"/>
        </w:rPr>
        <w:t>KAO</w:t>
      </w:r>
      <w:r w:rsidRPr="008B51F0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ZAJMODAVCA</w:t>
      </w:r>
    </w:p>
    <w:p w:rsidR="00577F32" w:rsidRPr="005D3BE7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56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56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povlašćenog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kupca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autoputa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-763, </w:t>
      </w:r>
      <w:r>
        <w:rPr>
          <w:rFonts w:ascii="Arial" w:hAnsi="Arial" w:cs="Arial"/>
          <w:sz w:val="24"/>
          <w:szCs w:val="24"/>
          <w:lang w:val="sr-Cyrl-RS"/>
        </w:rPr>
        <w:t>deonica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Preljina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Požega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zajmoprimca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kineske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xport-Import </w:t>
      </w:r>
      <w:r>
        <w:rPr>
          <w:rFonts w:ascii="Arial" w:hAnsi="Arial" w:cs="Arial"/>
          <w:sz w:val="24"/>
          <w:szCs w:val="24"/>
          <w:lang w:val="sr-Cyrl-RS"/>
        </w:rPr>
        <w:t>bank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e,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7F32" w:rsidRPr="008B51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zajmodavca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290005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10410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11041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11041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11041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POTVRĐIVANjU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FINANSIJSKOG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UGOVORA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PARTNERSTVO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LOKALNI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RAZVOJ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IZMEĐU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REPUBLIKE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SRBIJE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EVROPSKE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INVESTICIONE</w:t>
      </w:r>
      <w:r w:rsidRPr="00290005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BANK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41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Partnerstvo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lokalni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investicione</w:t>
      </w:r>
      <w:r w:rsidR="00577F32" w:rsidRPr="002900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C05A0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9</w:t>
      </w:r>
      <w:r w:rsidRPr="00EC05A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EC05A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EC05A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POTVRĐIVANjU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FINANSIJSKOG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UGOVORA</w:t>
      </w:r>
      <w:r w:rsidRPr="00536EEE">
        <w:rPr>
          <w:rFonts w:ascii="Arial" w:hAnsi="Arial" w:cs="Arial"/>
          <w:b/>
          <w:sz w:val="24"/>
          <w:szCs w:val="24"/>
        </w:rPr>
        <w:t xml:space="preserve"> - </w:t>
      </w:r>
      <w:r w:rsidR="00942AA7">
        <w:rPr>
          <w:rFonts w:ascii="Arial" w:hAnsi="Arial" w:cs="Arial"/>
          <w:b/>
          <w:sz w:val="24"/>
          <w:szCs w:val="24"/>
        </w:rPr>
        <w:t>OKVIR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JAČANjE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OTPORNOSTI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LOKALNE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INFRASTRUKTURE</w:t>
      </w:r>
      <w:r w:rsidRPr="00536EEE">
        <w:rPr>
          <w:rFonts w:ascii="Arial" w:hAnsi="Arial" w:cs="Arial"/>
          <w:b/>
          <w:sz w:val="24"/>
          <w:szCs w:val="24"/>
        </w:rPr>
        <w:t xml:space="preserve">, </w:t>
      </w:r>
      <w:r w:rsidR="00942AA7">
        <w:rPr>
          <w:rFonts w:ascii="Arial" w:hAnsi="Arial" w:cs="Arial"/>
          <w:b/>
          <w:sz w:val="24"/>
          <w:szCs w:val="24"/>
        </w:rPr>
        <w:t>IZMEĐU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REPUBLIKE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SRBIJE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EVROPSKE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INVESTICIONE</w:t>
      </w:r>
      <w:r w:rsidRPr="00536EEE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BANKE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36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Okvir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jačanje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otpornosti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investicione</w:t>
      </w:r>
      <w:r w:rsidR="00577F32" w:rsidRPr="00536E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6278E">
        <w:rPr>
          <w:rFonts w:ascii="Arial" w:hAnsi="Arial" w:cs="Arial"/>
          <w:b/>
          <w:sz w:val="24"/>
          <w:szCs w:val="24"/>
          <w:u w:val="single"/>
          <w:lang w:val="sr-Cyrl-RS"/>
        </w:rPr>
        <w:t>10</w:t>
      </w:r>
      <w:r w:rsidRPr="0036278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3627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3627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</w:rPr>
        <w:t>PREDLOG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POTVRĐIVANjU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SPORAZUMA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ZAJMU</w:t>
      </w:r>
      <w:r w:rsidRPr="00916B1B">
        <w:rPr>
          <w:rFonts w:ascii="Arial" w:hAnsi="Arial" w:cs="Arial"/>
          <w:b/>
          <w:sz w:val="24"/>
          <w:szCs w:val="24"/>
        </w:rPr>
        <w:t xml:space="preserve"> (</w:t>
      </w:r>
      <w:r w:rsidR="00942AA7">
        <w:rPr>
          <w:rFonts w:ascii="Arial" w:hAnsi="Arial" w:cs="Arial"/>
          <w:b/>
          <w:sz w:val="24"/>
          <w:szCs w:val="24"/>
        </w:rPr>
        <w:t>PROJEKAT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MODERNIZACIJE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PORESKE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ADMINISTRACIJE</w:t>
      </w:r>
      <w:r w:rsidRPr="00916B1B">
        <w:rPr>
          <w:rFonts w:ascii="Arial" w:hAnsi="Arial" w:cs="Arial"/>
          <w:b/>
          <w:sz w:val="24"/>
          <w:szCs w:val="24"/>
        </w:rPr>
        <w:t xml:space="preserve">) </w:t>
      </w:r>
      <w:r w:rsidR="00942AA7">
        <w:rPr>
          <w:rFonts w:ascii="Arial" w:hAnsi="Arial" w:cs="Arial"/>
          <w:b/>
          <w:sz w:val="24"/>
          <w:szCs w:val="24"/>
        </w:rPr>
        <w:t>IZMEĐU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REPUBLIKE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SRBIJE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MEĐUNARODNE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BANKE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OBNOVU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916B1B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RAZVOJ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36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modernizacije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poreske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administracije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916B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E5DAA">
        <w:rPr>
          <w:rFonts w:ascii="Arial" w:hAnsi="Arial" w:cs="Arial"/>
          <w:b/>
          <w:sz w:val="24"/>
          <w:szCs w:val="24"/>
          <w:u w:val="single"/>
          <w:lang w:val="sr-Cyrl-RS"/>
        </w:rPr>
        <w:t>11</w:t>
      </w:r>
      <w:r w:rsidRPr="000E5DA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0E5D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0E5D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</w:t>
      </w:r>
      <w:r w:rsidR="00942AA7">
        <w:rPr>
          <w:rFonts w:ascii="Arial" w:hAnsi="Arial" w:cs="Arial"/>
          <w:b/>
          <w:sz w:val="24"/>
          <w:szCs w:val="24"/>
        </w:rPr>
        <w:t>REDLOG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ZAKONA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POTVRĐIVANjU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SPORAZUMA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ZAJMU</w:t>
      </w:r>
      <w:r w:rsidRPr="00681F04">
        <w:rPr>
          <w:rFonts w:ascii="Arial" w:hAnsi="Arial" w:cs="Arial"/>
          <w:b/>
          <w:sz w:val="24"/>
          <w:szCs w:val="24"/>
        </w:rPr>
        <w:t xml:space="preserve"> (</w:t>
      </w:r>
      <w:r w:rsidR="00942AA7">
        <w:rPr>
          <w:rFonts w:ascii="Arial" w:hAnsi="Arial" w:cs="Arial"/>
          <w:b/>
          <w:sz w:val="24"/>
          <w:szCs w:val="24"/>
        </w:rPr>
        <w:t>PROJEKAT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UNAPREĐENjA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TRGOVINE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SAOBRAĆAJA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ZAPADNOG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BALKANA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UZ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PRIMENU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VIŠEFAZNOG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PROGRAMSKOG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PRISTUPA</w:t>
      </w:r>
      <w:r w:rsidRPr="00681F04">
        <w:rPr>
          <w:rFonts w:ascii="Arial" w:hAnsi="Arial" w:cs="Arial"/>
          <w:b/>
          <w:sz w:val="24"/>
          <w:szCs w:val="24"/>
        </w:rPr>
        <w:t xml:space="preserve">) </w:t>
      </w:r>
      <w:r w:rsidR="00942AA7">
        <w:rPr>
          <w:rFonts w:ascii="Arial" w:hAnsi="Arial" w:cs="Arial"/>
          <w:b/>
          <w:sz w:val="24"/>
          <w:szCs w:val="24"/>
        </w:rPr>
        <w:t>IZMEĐU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REPUBLIKE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SRBIJE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 w:rsidRPr="00681F04"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MEĐUNARODNE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BANKE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OBNOVU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2AA7">
        <w:rPr>
          <w:rFonts w:ascii="Arial" w:hAnsi="Arial" w:cs="Arial"/>
          <w:b/>
          <w:sz w:val="24"/>
          <w:szCs w:val="24"/>
        </w:rPr>
        <w:t>RAZVOJ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36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unapređenja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Zapadnog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Balkana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primenu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višefaznog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programskog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pristupa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 w:rsidRPr="00681F04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06E50">
        <w:rPr>
          <w:rFonts w:ascii="Arial" w:hAnsi="Arial" w:cs="Arial"/>
          <w:b/>
          <w:sz w:val="24"/>
          <w:szCs w:val="24"/>
          <w:u w:val="single"/>
          <w:lang w:val="sr-Cyrl-RS"/>
        </w:rPr>
        <w:t>12</w:t>
      </w:r>
      <w:r w:rsidRPr="00306E5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306E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306E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UNAPREĐENjA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USLUGA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UPRAVE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681F0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MEĐUNARODNE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OBNOVU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</w:p>
    <w:p w:rsidR="00577F32" w:rsidRDefault="00942AA7" w:rsidP="00577F3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37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unapređenja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usluga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 w:rsidRPr="008E2EB7">
        <w:rPr>
          <w:rFonts w:ascii="Arial" w:hAnsi="Arial" w:cs="Arial"/>
          <w:sz w:val="24"/>
          <w:szCs w:val="24"/>
          <w:lang w:val="sr-Cyrl-RS"/>
        </w:rPr>
        <w:t>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6A356D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A356D">
        <w:rPr>
          <w:rFonts w:ascii="Arial" w:hAnsi="Arial" w:cs="Arial"/>
          <w:b/>
          <w:sz w:val="24"/>
          <w:szCs w:val="24"/>
          <w:u w:val="single"/>
          <w:lang w:val="sr-Cyrl-RS"/>
        </w:rPr>
        <w:t>13</w:t>
      </w:r>
      <w:r w:rsidRPr="006A356D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6A35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6A35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6A356D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OKVIRNOG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LD 1981 (2018)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EVROPE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FINANSIRANjE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SEKTORA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UNAPREĐENjE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INFRASTRUKTURE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ZDRAVSTVENE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ZAŠTITE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U</w:t>
      </w:r>
      <w:r w:rsidRPr="006A356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SRBIJI</w:t>
      </w:r>
    </w:p>
    <w:p w:rsidR="00577F32" w:rsidRPr="006A356D" w:rsidRDefault="00942AA7" w:rsidP="00577F32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Okvirnog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LD 1981 (2018)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unapređenje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 w:rsidRPr="006A356D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26458">
        <w:rPr>
          <w:rFonts w:ascii="Arial" w:hAnsi="Arial" w:cs="Arial"/>
          <w:b/>
          <w:sz w:val="24"/>
          <w:szCs w:val="24"/>
          <w:u w:val="single"/>
          <w:lang w:val="sr-Cyrl-RS"/>
        </w:rPr>
        <w:t>14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SUDOVA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37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Default="00577F32" w:rsidP="00577F32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26458">
        <w:rPr>
          <w:rFonts w:ascii="Arial" w:hAnsi="Arial" w:cs="Arial"/>
          <w:b/>
          <w:sz w:val="24"/>
          <w:szCs w:val="24"/>
          <w:u w:val="single"/>
          <w:lang w:val="sr-Cyrl-RS"/>
        </w:rPr>
        <w:t>15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2AA7">
        <w:rPr>
          <w:rFonts w:ascii="Arial" w:hAnsi="Arial" w:cs="Arial"/>
          <w:b/>
          <w:sz w:val="24"/>
          <w:szCs w:val="24"/>
          <w:u w:val="single"/>
        </w:rPr>
        <w:t>tačka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dnevnog</w:t>
      </w:r>
      <w:r w:rsidRPr="001264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u w:val="single"/>
        </w:rPr>
        <w:t>reda</w:t>
      </w:r>
      <w:r w:rsidRPr="00FE7B51">
        <w:rPr>
          <w:rFonts w:ascii="Arial" w:hAnsi="Arial" w:cs="Arial"/>
          <w:b/>
          <w:sz w:val="24"/>
          <w:szCs w:val="24"/>
        </w:rPr>
        <w:t xml:space="preserve"> –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SUDIJA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SE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PUT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BIRAJU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NA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E20C7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42AA7">
        <w:rPr>
          <w:rFonts w:ascii="Arial" w:hAnsi="Arial" w:cs="Arial"/>
          <w:b/>
          <w:sz w:val="24"/>
          <w:szCs w:val="24"/>
          <w:lang w:val="sr-Cyrl-RS"/>
        </w:rPr>
        <w:t>FUNKCIJU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hAnsi="Arial" w:cs="Arial"/>
          <w:sz w:val="24"/>
          <w:szCs w:val="24"/>
          <w:lang w:val="sr-Cyrl-RS"/>
        </w:rPr>
        <w:t>37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, 1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77F32" w:rsidRPr="00DA5C32">
        <w:rPr>
          <w:rFonts w:ascii="Arial" w:hAnsi="Arial" w:cs="Arial"/>
          <w:sz w:val="24"/>
          <w:szCs w:val="24"/>
          <w:lang w:val="sr-Cyrl-RS"/>
        </w:rPr>
        <w:t>),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577F32" w:rsidRPr="00E20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7F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77F32">
        <w:rPr>
          <w:rFonts w:ascii="Arial" w:hAnsi="Arial" w:cs="Arial"/>
          <w:sz w:val="24"/>
          <w:szCs w:val="24"/>
          <w:lang w:val="sr-Cyrl-RS"/>
        </w:rPr>
        <w:t>.</w:t>
      </w:r>
    </w:p>
    <w:p w:rsidR="00577F32" w:rsidRPr="00714399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toga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6.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povredama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toku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77F32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navodeći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odnosi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54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37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137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</w:t>
      </w:r>
      <w:r>
        <w:rPr>
          <w:rFonts w:ascii="Arial" w:eastAsia="Times New Roman" w:hAnsi="Arial" w:cs="Arial"/>
          <w:sz w:val="24"/>
          <w:szCs w:val="24"/>
          <w:lang w:val="sr-Cyrl-CS"/>
        </w:rPr>
        <w:t>lana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>27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577F32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77F32" w:rsidRPr="0071439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16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34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F50173" w:rsidRDefault="00F50173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77F32" w:rsidRPr="00714399" w:rsidRDefault="00942AA7" w:rsidP="00577F3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577F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77F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77F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77F32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zaključila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Petu</w:t>
      </w:r>
      <w:r w:rsidR="00577F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77F32" w:rsidRDefault="00942AA7" w:rsidP="00577F32">
      <w:pPr>
        <w:shd w:val="clear" w:color="auto" w:fill="FFFFFF"/>
        <w:tabs>
          <w:tab w:val="left" w:pos="1701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ru-RU"/>
        </w:rPr>
        <w:t>dnica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zaključena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577F32">
        <w:rPr>
          <w:rFonts w:ascii="Arial" w:eastAsia="Times New Roman" w:hAnsi="Arial" w:cs="Arial"/>
          <w:sz w:val="24"/>
          <w:szCs w:val="24"/>
          <w:lang w:val="sr-Cyrl-RS"/>
        </w:rPr>
        <w:t>1,00</w:t>
      </w:r>
      <w:r w:rsidR="00577F32" w:rsidRPr="00714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577F32" w:rsidRPr="0071439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77F32" w:rsidRDefault="00577F32" w:rsidP="00577F32">
      <w:pPr>
        <w:shd w:val="clear" w:color="auto" w:fill="FFFFFF"/>
        <w:tabs>
          <w:tab w:val="left" w:pos="1701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50173" w:rsidRDefault="00F50173" w:rsidP="00577F32">
      <w:pPr>
        <w:shd w:val="clear" w:color="auto" w:fill="FFFFFF"/>
        <w:tabs>
          <w:tab w:val="left" w:pos="1701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77F32" w:rsidRPr="00714399" w:rsidRDefault="00577F32" w:rsidP="00577F32">
      <w:pPr>
        <w:shd w:val="clear" w:color="auto" w:fill="FFFFFF"/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70"/>
        <w:gridCol w:w="5130"/>
      </w:tblGrid>
      <w:tr w:rsidR="00577F32" w:rsidRPr="00714399" w:rsidTr="00942AA7">
        <w:tc>
          <w:tcPr>
            <w:tcW w:w="3870" w:type="dxa"/>
          </w:tcPr>
          <w:p w:rsidR="00577F32" w:rsidRPr="00714399" w:rsidRDefault="00942AA7" w:rsidP="00942AA7">
            <w:pPr>
              <w:tabs>
                <w:tab w:val="left" w:pos="1800"/>
              </w:tabs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GENERALNI</w:t>
            </w:r>
            <w:r w:rsidR="00577F32" w:rsidRPr="00714399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SEKRETAR</w:t>
            </w:r>
          </w:p>
        </w:tc>
        <w:tc>
          <w:tcPr>
            <w:tcW w:w="5130" w:type="dxa"/>
          </w:tcPr>
          <w:p w:rsidR="00577F32" w:rsidRPr="00714399" w:rsidRDefault="00577F32" w:rsidP="00942AA7">
            <w:pPr>
              <w:tabs>
                <w:tab w:val="left" w:pos="1800"/>
              </w:tabs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714399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                                 </w:t>
            </w:r>
            <w:r w:rsidR="00566B5C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       </w:t>
            </w:r>
            <w:r w:rsidR="00942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577F32" w:rsidRPr="00714399" w:rsidTr="00942AA7">
        <w:tc>
          <w:tcPr>
            <w:tcW w:w="3870" w:type="dxa"/>
          </w:tcPr>
          <w:p w:rsidR="00577F32" w:rsidRPr="00714399" w:rsidRDefault="00577F32" w:rsidP="00942AA7">
            <w:pPr>
              <w:tabs>
                <w:tab w:val="left" w:pos="1800"/>
              </w:tabs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130" w:type="dxa"/>
          </w:tcPr>
          <w:p w:rsidR="00577F32" w:rsidRPr="00714399" w:rsidRDefault="00577F32" w:rsidP="00942AA7">
            <w:pPr>
              <w:tabs>
                <w:tab w:val="left" w:pos="1800"/>
              </w:tabs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  <w:tr w:rsidR="00577F32" w:rsidRPr="00714399" w:rsidTr="00942AA7">
        <w:tc>
          <w:tcPr>
            <w:tcW w:w="3870" w:type="dxa"/>
          </w:tcPr>
          <w:p w:rsidR="00577F32" w:rsidRPr="00714399" w:rsidRDefault="00566B5C" w:rsidP="00942AA7">
            <w:pPr>
              <w:tabs>
                <w:tab w:val="left" w:pos="1800"/>
              </w:tabs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   </w:t>
            </w:r>
            <w:r w:rsidR="00942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Srđan</w:t>
            </w:r>
            <w:r w:rsidR="00577F32" w:rsidRPr="00714399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 w:rsidR="00942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Smiljanić</w:t>
            </w:r>
          </w:p>
        </w:tc>
        <w:tc>
          <w:tcPr>
            <w:tcW w:w="5130" w:type="dxa"/>
          </w:tcPr>
          <w:p w:rsidR="00577F32" w:rsidRPr="00714399" w:rsidRDefault="00577F32" w:rsidP="00566B5C">
            <w:pPr>
              <w:tabs>
                <w:tab w:val="left" w:pos="1800"/>
              </w:tabs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714399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 w:rsidRPr="00714399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                               </w:t>
            </w:r>
            <w:r w:rsidR="00566B5C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         </w:t>
            </w:r>
            <w:r w:rsidR="00942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Maja</w:t>
            </w:r>
            <w:r w:rsidRPr="00714399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 w:rsidR="00942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Gojković</w:t>
            </w:r>
          </w:p>
        </w:tc>
      </w:tr>
    </w:tbl>
    <w:p w:rsidR="00B62E49" w:rsidRPr="00835A40" w:rsidRDefault="00B62E49" w:rsidP="00752ADB"/>
    <w:sectPr w:rsidR="00B62E49" w:rsidRPr="00835A40" w:rsidSect="00942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36" w:rsidRDefault="006D3C36">
      <w:pPr>
        <w:spacing w:after="0" w:line="240" w:lineRule="auto"/>
      </w:pPr>
      <w:r>
        <w:separator/>
      </w:r>
    </w:p>
  </w:endnote>
  <w:endnote w:type="continuationSeparator" w:id="0">
    <w:p w:rsidR="006D3C36" w:rsidRDefault="006D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A7" w:rsidRDefault="0094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A7" w:rsidRDefault="00942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A7" w:rsidRDefault="00942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36" w:rsidRDefault="006D3C36">
      <w:pPr>
        <w:spacing w:after="0" w:line="240" w:lineRule="auto"/>
      </w:pPr>
      <w:r>
        <w:separator/>
      </w:r>
    </w:p>
  </w:footnote>
  <w:footnote w:type="continuationSeparator" w:id="0">
    <w:p w:rsidR="006D3C36" w:rsidRDefault="006D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A7" w:rsidRDefault="0094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4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2AA7" w:rsidRDefault="00942A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AA7" w:rsidRDefault="00942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A7" w:rsidRDefault="00942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50C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9" w:hanging="360"/>
      </w:pPr>
    </w:lvl>
    <w:lvl w:ilvl="2" w:tplc="0409001B" w:tentative="1">
      <w:start w:val="1"/>
      <w:numFmt w:val="lowerRoman"/>
      <w:lvlText w:val="%3."/>
      <w:lvlJc w:val="right"/>
      <w:pPr>
        <w:ind w:left="3429" w:hanging="180"/>
      </w:pPr>
    </w:lvl>
    <w:lvl w:ilvl="3" w:tplc="0409000F" w:tentative="1">
      <w:start w:val="1"/>
      <w:numFmt w:val="decimal"/>
      <w:lvlText w:val="%4."/>
      <w:lvlJc w:val="left"/>
      <w:pPr>
        <w:ind w:left="4149" w:hanging="360"/>
      </w:pPr>
    </w:lvl>
    <w:lvl w:ilvl="4" w:tplc="04090019" w:tentative="1">
      <w:start w:val="1"/>
      <w:numFmt w:val="lowerLetter"/>
      <w:lvlText w:val="%5."/>
      <w:lvlJc w:val="left"/>
      <w:pPr>
        <w:ind w:left="4869" w:hanging="360"/>
      </w:pPr>
    </w:lvl>
    <w:lvl w:ilvl="5" w:tplc="0409001B" w:tentative="1">
      <w:start w:val="1"/>
      <w:numFmt w:val="lowerRoman"/>
      <w:lvlText w:val="%6."/>
      <w:lvlJc w:val="right"/>
      <w:pPr>
        <w:ind w:left="5589" w:hanging="180"/>
      </w:pPr>
    </w:lvl>
    <w:lvl w:ilvl="6" w:tplc="0409000F" w:tentative="1">
      <w:start w:val="1"/>
      <w:numFmt w:val="decimal"/>
      <w:lvlText w:val="%7."/>
      <w:lvlJc w:val="left"/>
      <w:pPr>
        <w:ind w:left="6309" w:hanging="360"/>
      </w:pPr>
    </w:lvl>
    <w:lvl w:ilvl="7" w:tplc="04090019" w:tentative="1">
      <w:start w:val="1"/>
      <w:numFmt w:val="lowerLetter"/>
      <w:lvlText w:val="%8."/>
      <w:lvlJc w:val="left"/>
      <w:pPr>
        <w:ind w:left="7029" w:hanging="360"/>
      </w:pPr>
    </w:lvl>
    <w:lvl w:ilvl="8" w:tplc="0409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1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7F"/>
    <w:rsid w:val="00026B4E"/>
    <w:rsid w:val="00033215"/>
    <w:rsid w:val="000416B8"/>
    <w:rsid w:val="0006441F"/>
    <w:rsid w:val="0009509E"/>
    <w:rsid w:val="001168F8"/>
    <w:rsid w:val="00134A84"/>
    <w:rsid w:val="00164BA9"/>
    <w:rsid w:val="001C076E"/>
    <w:rsid w:val="002024BA"/>
    <w:rsid w:val="002526DB"/>
    <w:rsid w:val="00255336"/>
    <w:rsid w:val="0027596C"/>
    <w:rsid w:val="002B5071"/>
    <w:rsid w:val="002C043B"/>
    <w:rsid w:val="002F3E23"/>
    <w:rsid w:val="00303115"/>
    <w:rsid w:val="0034788C"/>
    <w:rsid w:val="00353B5B"/>
    <w:rsid w:val="00355AA4"/>
    <w:rsid w:val="00360875"/>
    <w:rsid w:val="0038054F"/>
    <w:rsid w:val="003A30FE"/>
    <w:rsid w:val="00423A1E"/>
    <w:rsid w:val="00463A3E"/>
    <w:rsid w:val="00471193"/>
    <w:rsid w:val="004B0A3B"/>
    <w:rsid w:val="004C6069"/>
    <w:rsid w:val="00566B5C"/>
    <w:rsid w:val="00577F32"/>
    <w:rsid w:val="00584D7F"/>
    <w:rsid w:val="00597F0F"/>
    <w:rsid w:val="005B0531"/>
    <w:rsid w:val="005B666A"/>
    <w:rsid w:val="005B79F2"/>
    <w:rsid w:val="005C221F"/>
    <w:rsid w:val="00604D36"/>
    <w:rsid w:val="00661BEE"/>
    <w:rsid w:val="006A356D"/>
    <w:rsid w:val="006D3C36"/>
    <w:rsid w:val="006F07F8"/>
    <w:rsid w:val="0070431C"/>
    <w:rsid w:val="0071652A"/>
    <w:rsid w:val="00720375"/>
    <w:rsid w:val="00752ADB"/>
    <w:rsid w:val="00774066"/>
    <w:rsid w:val="007C3BB4"/>
    <w:rsid w:val="007F16E4"/>
    <w:rsid w:val="00835A40"/>
    <w:rsid w:val="008369F2"/>
    <w:rsid w:val="00862D41"/>
    <w:rsid w:val="008E421F"/>
    <w:rsid w:val="00942AA7"/>
    <w:rsid w:val="00951A99"/>
    <w:rsid w:val="0096484F"/>
    <w:rsid w:val="00973979"/>
    <w:rsid w:val="009C2180"/>
    <w:rsid w:val="009D60BE"/>
    <w:rsid w:val="009F590C"/>
    <w:rsid w:val="00A020D7"/>
    <w:rsid w:val="00A22FB1"/>
    <w:rsid w:val="00A432DE"/>
    <w:rsid w:val="00A56F9E"/>
    <w:rsid w:val="00A60D6C"/>
    <w:rsid w:val="00A61D42"/>
    <w:rsid w:val="00A812FB"/>
    <w:rsid w:val="00A91590"/>
    <w:rsid w:val="00AC0A8C"/>
    <w:rsid w:val="00B119D5"/>
    <w:rsid w:val="00B25ED8"/>
    <w:rsid w:val="00B46A77"/>
    <w:rsid w:val="00B62E49"/>
    <w:rsid w:val="00B85A90"/>
    <w:rsid w:val="00BA77E6"/>
    <w:rsid w:val="00BC6EC3"/>
    <w:rsid w:val="00BE3718"/>
    <w:rsid w:val="00C43D67"/>
    <w:rsid w:val="00C673F4"/>
    <w:rsid w:val="00C83726"/>
    <w:rsid w:val="00C920A4"/>
    <w:rsid w:val="00CC4AD5"/>
    <w:rsid w:val="00CC4EBE"/>
    <w:rsid w:val="00CD31DC"/>
    <w:rsid w:val="00D12945"/>
    <w:rsid w:val="00D83DFE"/>
    <w:rsid w:val="00DF36D2"/>
    <w:rsid w:val="00E32CB6"/>
    <w:rsid w:val="00E67E48"/>
    <w:rsid w:val="00EA1898"/>
    <w:rsid w:val="00EB293B"/>
    <w:rsid w:val="00EB7982"/>
    <w:rsid w:val="00F50173"/>
    <w:rsid w:val="00F646F4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18235-75B7-411E-9409-73BC56B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7F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D7F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8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D7F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584D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584D7F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13834</Words>
  <Characters>78856</Characters>
  <Application>Microsoft Office Word</Application>
  <DocSecurity>0</DocSecurity>
  <Lines>657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92505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3</cp:revision>
  <cp:lastPrinted>2019-09-24T12:39:00Z</cp:lastPrinted>
  <dcterms:created xsi:type="dcterms:W3CDTF">2019-10-02T10:28:00Z</dcterms:created>
  <dcterms:modified xsi:type="dcterms:W3CDTF">2019-10-02T10:28:00Z</dcterms:modified>
</cp:coreProperties>
</file>