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71" w:rsidRDefault="00A53692" w:rsidP="00193F7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en-US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193F71">
        <w:rPr>
          <w:rFonts w:ascii="Arial" w:hAnsi="Arial" w:cs="Arial"/>
          <w:szCs w:val="24"/>
          <w:lang w:val="ru-RU" w:eastAsia="x-none"/>
        </w:rPr>
        <w:t xml:space="preserve"> 75. </w:t>
      </w:r>
      <w:r>
        <w:rPr>
          <w:rFonts w:ascii="Arial" w:hAnsi="Arial" w:cs="Arial"/>
          <w:szCs w:val="24"/>
          <w:lang w:val="ru-RU" w:eastAsia="x-none"/>
        </w:rPr>
        <w:t>st</w:t>
      </w:r>
      <w:r w:rsidR="00193F71">
        <w:rPr>
          <w:rFonts w:ascii="Arial" w:hAnsi="Arial" w:cs="Arial"/>
          <w:szCs w:val="24"/>
          <w:lang w:val="ru-RU" w:eastAsia="x-none"/>
        </w:rPr>
        <w:t>. 1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i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2. </w:t>
      </w:r>
      <w:r>
        <w:rPr>
          <w:rFonts w:ascii="Arial" w:hAnsi="Arial" w:cs="Arial"/>
          <w:szCs w:val="24"/>
          <w:lang w:val="ru-RU" w:eastAsia="x-none"/>
        </w:rPr>
        <w:t>i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. 76. </w:t>
      </w:r>
      <w:r>
        <w:rPr>
          <w:rFonts w:ascii="Arial" w:hAnsi="Arial" w:cs="Arial"/>
          <w:szCs w:val="24"/>
          <w:lang w:val="ru-RU" w:eastAsia="x-none"/>
        </w:rPr>
        <w:t>do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82.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javnom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tužilaštvu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193F71" w:rsidRPr="00193F71">
        <w:rPr>
          <w:rFonts w:ascii="Arial" w:hAnsi="Arial" w:cs="Arial"/>
          <w:szCs w:val="24"/>
          <w:lang w:val="ru-RU" w:eastAsia="x-none"/>
        </w:rPr>
        <w:t>”</w:t>
      </w:r>
      <w:r w:rsidR="00193F71">
        <w:rPr>
          <w:rFonts w:ascii="Arial" w:hAnsi="Arial" w:cs="Arial"/>
          <w:szCs w:val="24"/>
          <w:lang w:val="ru-RU" w:eastAsia="x-none"/>
        </w:rPr>
        <w:t>,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br</w:t>
      </w:r>
      <w:r w:rsidR="00193F71" w:rsidRPr="00193F71">
        <w:rPr>
          <w:rFonts w:ascii="Arial" w:hAnsi="Arial" w:cs="Arial"/>
          <w:szCs w:val="24"/>
          <w:lang w:val="ru-RU" w:eastAsia="x-none"/>
        </w:rPr>
        <w:t>. 116/08, 104/09</w:t>
      </w:r>
      <w:r w:rsidR="00300F18">
        <w:rPr>
          <w:rFonts w:ascii="Arial" w:hAnsi="Arial" w:cs="Arial"/>
          <w:szCs w:val="24"/>
          <w:lang w:val="ru-RU" w:eastAsia="x-none"/>
        </w:rPr>
        <w:t xml:space="preserve">, 101/10, 78/11 - </w:t>
      </w:r>
      <w:r>
        <w:rPr>
          <w:rFonts w:ascii="Arial" w:hAnsi="Arial" w:cs="Arial"/>
          <w:szCs w:val="24"/>
          <w:lang w:val="ru-RU" w:eastAsia="x-none"/>
        </w:rPr>
        <w:t>dr</w:t>
      </w:r>
      <w:r w:rsidR="00300F18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zakon</w:t>
      </w:r>
      <w:r w:rsidR="00193F71">
        <w:rPr>
          <w:rFonts w:ascii="Arial" w:hAnsi="Arial" w:cs="Arial"/>
          <w:szCs w:val="24"/>
          <w:lang w:val="ru-RU" w:eastAsia="x-none"/>
        </w:rPr>
        <w:t>,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101/11, 38/12</w:t>
      </w:r>
      <w:r w:rsidR="00300F18">
        <w:rPr>
          <w:rFonts w:ascii="Arial" w:hAnsi="Arial" w:cs="Arial"/>
          <w:szCs w:val="24"/>
          <w:lang w:val="ru-RU" w:eastAsia="x-none"/>
        </w:rPr>
        <w:t xml:space="preserve"> 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-</w:t>
      </w:r>
      <w:r w:rsid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US</w:t>
      </w:r>
      <w:r w:rsidR="00193F71" w:rsidRPr="00193F71">
        <w:rPr>
          <w:rFonts w:ascii="Arial" w:hAnsi="Arial" w:cs="Arial"/>
          <w:szCs w:val="24"/>
          <w:lang w:val="ru-RU" w:eastAsia="x-none"/>
        </w:rPr>
        <w:t>, 121/12, 101/13, 111/14</w:t>
      </w:r>
      <w:r w:rsidR="00300F18">
        <w:rPr>
          <w:rFonts w:ascii="Arial" w:hAnsi="Arial" w:cs="Arial"/>
          <w:szCs w:val="24"/>
          <w:lang w:val="ru-RU" w:eastAsia="x-none"/>
        </w:rPr>
        <w:t xml:space="preserve"> 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- </w:t>
      </w:r>
      <w:r>
        <w:rPr>
          <w:rFonts w:ascii="Arial" w:hAnsi="Arial" w:cs="Arial"/>
          <w:szCs w:val="24"/>
          <w:lang w:val="ru-RU" w:eastAsia="x-none"/>
        </w:rPr>
        <w:t>US</w:t>
      </w:r>
      <w:r w:rsidR="00300F18">
        <w:rPr>
          <w:rFonts w:ascii="Arial" w:hAnsi="Arial" w:cs="Arial"/>
          <w:szCs w:val="24"/>
          <w:lang w:val="ru-RU" w:eastAsia="x-none"/>
        </w:rPr>
        <w:t xml:space="preserve">, 117/14, 106/15 </w:t>
      </w:r>
      <w:r>
        <w:rPr>
          <w:rFonts w:ascii="Arial" w:hAnsi="Arial" w:cs="Arial"/>
          <w:szCs w:val="24"/>
          <w:lang w:val="ru-RU" w:eastAsia="x-none"/>
        </w:rPr>
        <w:t>i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63/16 - </w:t>
      </w:r>
      <w:r>
        <w:rPr>
          <w:rFonts w:ascii="Arial" w:hAnsi="Arial" w:cs="Arial"/>
          <w:szCs w:val="24"/>
          <w:lang w:val="ru-RU" w:eastAsia="x-none"/>
        </w:rPr>
        <w:t>US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) </w:t>
      </w:r>
      <w:r>
        <w:rPr>
          <w:rFonts w:ascii="Arial" w:hAnsi="Arial" w:cs="Arial"/>
          <w:szCs w:val="24"/>
          <w:lang w:val="ru-RU" w:eastAsia="x-none"/>
        </w:rPr>
        <w:t>i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201. </w:t>
      </w:r>
      <w:r>
        <w:rPr>
          <w:rFonts w:ascii="Arial" w:hAnsi="Arial" w:cs="Arial"/>
          <w:szCs w:val="24"/>
          <w:lang w:val="ru-RU" w:eastAsia="x-none"/>
        </w:rPr>
        <w:t>Poslovnika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Narodne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skupštine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broj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20/12 - </w:t>
      </w:r>
      <w:r>
        <w:rPr>
          <w:rFonts w:ascii="Arial" w:hAnsi="Arial" w:cs="Arial"/>
          <w:szCs w:val="24"/>
          <w:lang w:val="ru-RU" w:eastAsia="x-none"/>
        </w:rPr>
        <w:t>Prečišćeni</w:t>
      </w:r>
      <w:r w:rsidR="00193F71" w:rsidRPr="00193F7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tekst</w:t>
      </w:r>
      <w:r w:rsidR="00193F71" w:rsidRPr="00193F71">
        <w:rPr>
          <w:rFonts w:ascii="Arial" w:hAnsi="Arial" w:cs="Arial"/>
          <w:szCs w:val="24"/>
          <w:lang w:val="ru-RU" w:eastAsia="x-none"/>
        </w:rPr>
        <w:t>),</w:t>
      </w:r>
    </w:p>
    <w:p w:rsidR="00300F18" w:rsidRPr="00A0140C" w:rsidRDefault="00A53692" w:rsidP="00300F18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300F1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300F18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Trinaestog</w:t>
      </w:r>
      <w:r w:rsidR="00300F18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vanrednog</w:t>
      </w:r>
      <w:r w:rsidR="00300F18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300F18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300F18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Jedanaestom</w:t>
      </w:r>
      <w:r w:rsidR="00300F18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0A6C5B">
        <w:rPr>
          <w:rFonts w:ascii="Arial" w:eastAsia="SimSun" w:hAnsi="Arial" w:cs="Arial"/>
          <w:sz w:val="24"/>
          <w:szCs w:val="24"/>
          <w:lang w:eastAsia="x-none"/>
        </w:rPr>
        <w:t>10</w:t>
      </w:r>
      <w:r w:rsidR="00300F18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jula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300F18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193F71" w:rsidRPr="00193F71" w:rsidRDefault="00A53692" w:rsidP="00193F7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193F7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193F7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193F71" w:rsidRPr="00193F7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193F71" w:rsidRPr="00193F7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193F71" w:rsidRPr="00193F7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193F71" w:rsidRPr="00193F7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</w:p>
    <w:p w:rsidR="00193F71" w:rsidRPr="00193F71" w:rsidRDefault="00A53692" w:rsidP="00193F71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193F71" w:rsidRPr="00193F7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193F71" w:rsidRPr="00193F7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193F71" w:rsidRPr="00193F7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JAVNOG</w:t>
      </w:r>
      <w:r w:rsidR="00193F71" w:rsidRPr="00193F7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TUŽIOCA</w:t>
      </w:r>
    </w:p>
    <w:p w:rsidR="00193F71" w:rsidRPr="00193F71" w:rsidRDefault="00193F71" w:rsidP="00193F7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r w:rsidRPr="00193F71">
        <w:rPr>
          <w:rFonts w:ascii="Arial" w:eastAsia="Times New Roman" w:hAnsi="Arial" w:cs="Arial"/>
          <w:b/>
        </w:rPr>
        <w:t>I</w:t>
      </w:r>
    </w:p>
    <w:p w:rsidR="00193F71" w:rsidRPr="00193F71" w:rsidRDefault="00A53692" w:rsidP="00193F71">
      <w:pPr>
        <w:pStyle w:val="BodyText"/>
        <w:ind w:firstLine="1080"/>
        <w:jc w:val="both"/>
        <w:rPr>
          <w:rFonts w:ascii="Arial" w:hAnsi="Arial" w:cs="Arial"/>
          <w:b/>
          <w:lang w:val="sr-Latn-RS" w:eastAsia="x-none"/>
        </w:rPr>
      </w:pPr>
      <w:r>
        <w:rPr>
          <w:rFonts w:ascii="Arial" w:hAnsi="Arial" w:cs="Arial"/>
          <w:b/>
          <w:lang w:val="sr-Latn-RS" w:eastAsia="x-none"/>
        </w:rPr>
        <w:t>Za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zamenika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javnog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tužioca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u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Os</w:t>
      </w:r>
      <w:r>
        <w:rPr>
          <w:rFonts w:ascii="Arial" w:hAnsi="Arial" w:cs="Arial"/>
          <w:b/>
          <w:lang w:val="sr-Cyrl-RS" w:eastAsia="x-none"/>
        </w:rPr>
        <w:t>n</w:t>
      </w:r>
      <w:r>
        <w:rPr>
          <w:rFonts w:ascii="Arial" w:hAnsi="Arial" w:cs="Arial"/>
          <w:b/>
          <w:lang w:val="sr-Latn-RS" w:eastAsia="x-none"/>
        </w:rPr>
        <w:t>ovnom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javnom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tužilaštvu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u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Mlad</w:t>
      </w:r>
      <w:r>
        <w:rPr>
          <w:rFonts w:ascii="Arial" w:hAnsi="Arial" w:cs="Arial"/>
          <w:b/>
          <w:lang w:val="sr-Cyrl-RS" w:eastAsia="x-none"/>
        </w:rPr>
        <w:t>e</w:t>
      </w:r>
      <w:r>
        <w:rPr>
          <w:rFonts w:ascii="Arial" w:hAnsi="Arial" w:cs="Arial"/>
          <w:b/>
          <w:lang w:val="sr-Latn-RS" w:eastAsia="x-none"/>
        </w:rPr>
        <w:t>novcu</w:t>
      </w:r>
      <w:r w:rsidR="00193F71" w:rsidRPr="00193F71">
        <w:rPr>
          <w:rFonts w:ascii="Arial" w:hAnsi="Arial" w:cs="Arial"/>
          <w:b/>
          <w:lang w:val="sr-Latn-RS" w:eastAsia="x-none"/>
        </w:rPr>
        <w:t>:</w:t>
      </w:r>
    </w:p>
    <w:p w:rsidR="00193F71" w:rsidRPr="00193F71" w:rsidRDefault="00193F71" w:rsidP="00193F7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1</w:t>
      </w:r>
      <w:r w:rsidRPr="00193F71">
        <w:rPr>
          <w:rFonts w:ascii="Arial" w:hAnsi="Arial" w:cs="Arial"/>
          <w:lang w:val="sr-Cyrl-RS" w:eastAsia="x-none"/>
        </w:rPr>
        <w:t>.</w:t>
      </w:r>
      <w:r>
        <w:rPr>
          <w:rFonts w:ascii="Arial" w:hAnsi="Arial" w:cs="Arial"/>
          <w:lang w:val="sr-Cyrl-RS" w:eastAsia="x-none"/>
        </w:rPr>
        <w:tab/>
      </w:r>
      <w:r w:rsidR="00A53692">
        <w:rPr>
          <w:rFonts w:ascii="Arial" w:hAnsi="Arial" w:cs="Arial"/>
          <w:lang w:val="sr-Cyrl-RS" w:eastAsia="x-none"/>
        </w:rPr>
        <w:t>Radulović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Lidija</w:t>
      </w:r>
      <w:r w:rsidRPr="00193F71">
        <w:rPr>
          <w:rFonts w:ascii="Arial" w:hAnsi="Arial" w:cs="Arial"/>
          <w:lang w:val="sr-Cyrl-RS" w:eastAsia="x-none"/>
        </w:rPr>
        <w:t xml:space="preserve">, </w:t>
      </w:r>
      <w:r w:rsidR="00A53692">
        <w:rPr>
          <w:rFonts w:ascii="Arial" w:hAnsi="Arial" w:cs="Arial"/>
          <w:lang w:val="sr-Cyrl-RS" w:eastAsia="x-none"/>
        </w:rPr>
        <w:t>tužilački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pomoćnik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u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Osnovnom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javnom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tužilaštvu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u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Mladenovcu</w:t>
      </w:r>
      <w:r w:rsidRPr="00193F71">
        <w:rPr>
          <w:rFonts w:ascii="Arial" w:hAnsi="Arial" w:cs="Arial"/>
          <w:lang w:val="sr-Cyrl-RS" w:eastAsia="x-none"/>
        </w:rPr>
        <w:t>.</w:t>
      </w:r>
    </w:p>
    <w:p w:rsidR="00193F71" w:rsidRPr="00193F71" w:rsidRDefault="00A53692" w:rsidP="00193F71">
      <w:pPr>
        <w:pStyle w:val="BodyText"/>
        <w:ind w:firstLine="1080"/>
        <w:jc w:val="both"/>
        <w:rPr>
          <w:rFonts w:ascii="Arial" w:hAnsi="Arial" w:cs="Arial"/>
          <w:b/>
          <w:lang w:val="sr-Latn-RS" w:eastAsia="x-none"/>
        </w:rPr>
      </w:pPr>
      <w:r>
        <w:rPr>
          <w:rFonts w:ascii="Arial" w:hAnsi="Arial" w:cs="Arial"/>
          <w:b/>
          <w:lang w:val="sr-Latn-RS" w:eastAsia="x-none"/>
        </w:rPr>
        <w:t>Za</w:t>
      </w:r>
      <w:r w:rsidR="00193F71" w:rsidRP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zamenika</w:t>
      </w:r>
      <w:r w:rsidR="00193F71" w:rsidRPr="00193F71">
        <w:rPr>
          <w:rFonts w:ascii="Arial" w:hAnsi="Arial" w:cs="Arial"/>
          <w:b/>
          <w:lang w:val="sr-Cyrl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javnog</w:t>
      </w:r>
      <w:r w:rsidR="00193F71" w:rsidRPr="00193F71">
        <w:rPr>
          <w:rFonts w:ascii="Arial" w:hAnsi="Arial" w:cs="Arial"/>
          <w:b/>
          <w:lang w:val="sr-Cyrl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tuž</w:t>
      </w:r>
      <w:r>
        <w:rPr>
          <w:rFonts w:ascii="Arial" w:hAnsi="Arial" w:cs="Arial"/>
          <w:b/>
          <w:lang w:val="sr-Cyrl-RS" w:eastAsia="x-none"/>
        </w:rPr>
        <w:t>i</w:t>
      </w:r>
      <w:r>
        <w:rPr>
          <w:rFonts w:ascii="Arial" w:hAnsi="Arial" w:cs="Arial"/>
          <w:b/>
          <w:lang w:val="sr-Latn-RS" w:eastAsia="x-none"/>
        </w:rPr>
        <w:t>oca</w:t>
      </w:r>
      <w:r w:rsidR="00193F71" w:rsidRPr="00193F71">
        <w:rPr>
          <w:rFonts w:ascii="Arial" w:hAnsi="Arial" w:cs="Arial"/>
          <w:b/>
          <w:lang w:val="sr-Cyrl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u</w:t>
      </w:r>
      <w:r w:rsidR="00193F71" w:rsidRPr="00193F71">
        <w:rPr>
          <w:rFonts w:ascii="Arial" w:hAnsi="Arial" w:cs="Arial"/>
          <w:b/>
          <w:lang w:val="sr-Cyrl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Osnovnom</w:t>
      </w:r>
      <w:r w:rsidR="00193F71" w:rsidRPr="00193F71">
        <w:rPr>
          <w:rFonts w:ascii="Arial" w:hAnsi="Arial" w:cs="Arial"/>
          <w:b/>
          <w:lang w:val="sr-Cyrl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javnom</w:t>
      </w:r>
      <w:r w:rsidR="00193F71">
        <w:rPr>
          <w:rFonts w:ascii="Arial" w:hAnsi="Arial" w:cs="Arial"/>
          <w:b/>
          <w:lang w:val="sr-Latn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tuž</w:t>
      </w:r>
      <w:r>
        <w:rPr>
          <w:rFonts w:ascii="Arial" w:hAnsi="Arial" w:cs="Arial"/>
          <w:b/>
          <w:lang w:val="sr-Cyrl-RS" w:eastAsia="x-none"/>
        </w:rPr>
        <w:t>i</w:t>
      </w:r>
      <w:r>
        <w:rPr>
          <w:rFonts w:ascii="Arial" w:hAnsi="Arial" w:cs="Arial"/>
          <w:b/>
          <w:lang w:val="sr-Latn-RS" w:eastAsia="x-none"/>
        </w:rPr>
        <w:t>laštvu</w:t>
      </w:r>
      <w:r w:rsidR="00193F71" w:rsidRPr="00193F71">
        <w:rPr>
          <w:rFonts w:ascii="Arial" w:hAnsi="Arial" w:cs="Arial"/>
          <w:b/>
          <w:lang w:val="sr-Cyrl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u</w:t>
      </w:r>
      <w:r w:rsidR="00193F71" w:rsidRPr="00193F71">
        <w:rPr>
          <w:rFonts w:ascii="Arial" w:hAnsi="Arial" w:cs="Arial"/>
          <w:b/>
          <w:lang w:val="sr-Cyrl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Aranđelovcu</w:t>
      </w:r>
      <w:r w:rsidR="00193F71" w:rsidRPr="00193F71">
        <w:rPr>
          <w:rFonts w:ascii="Arial" w:hAnsi="Arial" w:cs="Arial"/>
          <w:b/>
          <w:lang w:val="sr-Latn-RS" w:eastAsia="x-none"/>
        </w:rPr>
        <w:t>:</w:t>
      </w:r>
    </w:p>
    <w:p w:rsidR="00713A54" w:rsidRPr="00193F71" w:rsidRDefault="00193F71" w:rsidP="00193F7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193F71">
        <w:rPr>
          <w:rFonts w:ascii="Arial" w:hAnsi="Arial" w:cs="Arial"/>
          <w:lang w:val="sr-Cyrl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="00A53692">
        <w:rPr>
          <w:rFonts w:ascii="Arial" w:hAnsi="Arial" w:cs="Arial"/>
          <w:lang w:val="sr-Cyrl-RS" w:eastAsia="x-none"/>
        </w:rPr>
        <w:t>Ćetenović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Jovana</w:t>
      </w:r>
      <w:r>
        <w:rPr>
          <w:rFonts w:ascii="Arial" w:hAnsi="Arial" w:cs="Arial"/>
          <w:lang w:val="sr-Cyrl-RS" w:eastAsia="x-none"/>
        </w:rPr>
        <w:t>,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tužilački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pomoćnik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u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Osnovnom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javnom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tužilaštvu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u</w:t>
      </w:r>
      <w:r w:rsidRPr="00193F71">
        <w:rPr>
          <w:rFonts w:ascii="Arial" w:hAnsi="Arial" w:cs="Arial"/>
          <w:lang w:val="sr-Cyrl-RS" w:eastAsia="x-none"/>
        </w:rPr>
        <w:t xml:space="preserve"> </w:t>
      </w:r>
      <w:r w:rsidR="00A53692">
        <w:rPr>
          <w:rFonts w:ascii="Arial" w:hAnsi="Arial" w:cs="Arial"/>
          <w:lang w:val="sr-Cyrl-RS" w:eastAsia="x-none"/>
        </w:rPr>
        <w:t>Kragujevcu</w:t>
      </w:r>
      <w:r w:rsidRPr="00193F71">
        <w:rPr>
          <w:rFonts w:ascii="Arial" w:hAnsi="Arial" w:cs="Arial"/>
          <w:lang w:val="sr-Cyrl-RS" w:eastAsia="x-none"/>
        </w:rPr>
        <w:t>.</w:t>
      </w:r>
    </w:p>
    <w:p w:rsidR="00193F71" w:rsidRPr="00193F71" w:rsidRDefault="00193F71" w:rsidP="00193F7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r w:rsidRPr="00193F71">
        <w:rPr>
          <w:rFonts w:ascii="Arial" w:eastAsia="Times New Roman" w:hAnsi="Arial" w:cs="Arial"/>
          <w:b/>
        </w:rPr>
        <w:t>II</w:t>
      </w:r>
    </w:p>
    <w:p w:rsidR="00193F71" w:rsidRDefault="00A53692" w:rsidP="00193F7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193F71" w:rsidRPr="00193F7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193F71" w:rsidRPr="00193F7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193F71" w:rsidRPr="00193F7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193F71" w:rsidRPr="00193F71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193F71" w:rsidRPr="00193F7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193F71" w:rsidRPr="00193F7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193F71" w:rsidRPr="00193F7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193F71" w:rsidRPr="00193F71">
        <w:rPr>
          <w:rFonts w:ascii="Arial" w:hAnsi="Arial" w:cs="Arial"/>
          <w:lang w:val="sr-Latn-RS" w:eastAsia="x-none"/>
        </w:rPr>
        <w:t>”.</w:t>
      </w:r>
    </w:p>
    <w:p w:rsidR="00193F71" w:rsidRPr="00300F18" w:rsidRDefault="00A53692" w:rsidP="00193F71">
      <w:pPr>
        <w:tabs>
          <w:tab w:val="left" w:pos="1080"/>
        </w:tabs>
        <w:spacing w:before="60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193F71" w:rsidRPr="00193F7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193F71" w:rsidRPr="00193F7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00F18">
        <w:rPr>
          <w:rFonts w:ascii="Arial" w:eastAsia="Times New Roman" w:hAnsi="Arial" w:cs="Arial"/>
          <w:sz w:val="24"/>
          <w:szCs w:val="24"/>
        </w:rPr>
        <w:t>28</w:t>
      </w:r>
    </w:p>
    <w:p w:rsidR="00193F71" w:rsidRPr="00193F71" w:rsidRDefault="00A53692" w:rsidP="00193F71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93F71" w:rsidRPr="00193F7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193F71" w:rsidRPr="00193F7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193F71" w:rsidRPr="00193F71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0A6C5B">
        <w:rPr>
          <w:rFonts w:ascii="Arial" w:eastAsia="Times New Roman" w:hAnsi="Arial" w:cs="Arial"/>
          <w:sz w:val="24"/>
          <w:szCs w:val="24"/>
        </w:rPr>
        <w:t>10</w:t>
      </w:r>
      <w:r w:rsidR="00300F1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300F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93F71" w:rsidRPr="00193F71">
        <w:rPr>
          <w:rFonts w:ascii="Arial" w:eastAsia="Times New Roman" w:hAnsi="Arial" w:cs="Arial"/>
          <w:sz w:val="24"/>
          <w:szCs w:val="24"/>
          <w:lang w:val="sr-Cyrl-CS"/>
        </w:rPr>
        <w:t xml:space="preserve">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</w:p>
    <w:p w:rsidR="00193F71" w:rsidRPr="00193F71" w:rsidRDefault="00A53692" w:rsidP="00193F7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193F71" w:rsidRPr="00193F7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193F71" w:rsidRPr="00193F7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193F71" w:rsidRPr="00193F7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193F71" w:rsidRPr="00193F71" w:rsidRDefault="00193F71" w:rsidP="00193F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93F71" w:rsidRPr="00193F71" w:rsidRDefault="00193F71" w:rsidP="00193F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93F71" w:rsidRPr="00193F71" w:rsidRDefault="00193F71" w:rsidP="00193F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193F71" w:rsidRPr="00193F71" w:rsidRDefault="00A53692" w:rsidP="00193F7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193F71" w:rsidRPr="00193F71" w:rsidRDefault="00193F71" w:rsidP="00193F7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93F71" w:rsidRPr="00193F71" w:rsidRDefault="00193F71" w:rsidP="00193F7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93F71" w:rsidRPr="00193F71" w:rsidRDefault="00A53692" w:rsidP="00193F7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193F71" w:rsidRPr="00193F7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p w:rsidR="00193F71" w:rsidRPr="00193F71" w:rsidRDefault="00193F71" w:rsidP="00193F71">
      <w:pPr>
        <w:pStyle w:val="BodyText"/>
        <w:jc w:val="both"/>
        <w:rPr>
          <w:rFonts w:ascii="Arial" w:hAnsi="Arial" w:cs="Arial"/>
          <w:lang w:val="sr-Cyrl-RS" w:eastAsia="x-none"/>
        </w:rPr>
      </w:pPr>
    </w:p>
    <w:sectPr w:rsidR="00193F71" w:rsidRPr="00193F71" w:rsidSect="00193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DC" w:rsidRDefault="006002DC" w:rsidP="00A53692">
      <w:pPr>
        <w:spacing w:after="0" w:line="240" w:lineRule="auto"/>
      </w:pPr>
      <w:r>
        <w:separator/>
      </w:r>
    </w:p>
  </w:endnote>
  <w:endnote w:type="continuationSeparator" w:id="0">
    <w:p w:rsidR="006002DC" w:rsidRDefault="006002DC" w:rsidP="00A5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92" w:rsidRDefault="00A53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92" w:rsidRDefault="00A53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92" w:rsidRDefault="00A53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DC" w:rsidRDefault="006002DC" w:rsidP="00A53692">
      <w:pPr>
        <w:spacing w:after="0" w:line="240" w:lineRule="auto"/>
      </w:pPr>
      <w:r>
        <w:separator/>
      </w:r>
    </w:p>
  </w:footnote>
  <w:footnote w:type="continuationSeparator" w:id="0">
    <w:p w:rsidR="006002DC" w:rsidRDefault="006002DC" w:rsidP="00A5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92" w:rsidRDefault="00A53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92" w:rsidRDefault="00A53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92" w:rsidRDefault="00A53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71"/>
    <w:rsid w:val="000A6C5B"/>
    <w:rsid w:val="00193F71"/>
    <w:rsid w:val="00300F18"/>
    <w:rsid w:val="006002DC"/>
    <w:rsid w:val="00713A54"/>
    <w:rsid w:val="00A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FB7AC-75C5-47A9-813B-7597BA74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93F7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193F71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A5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692"/>
  </w:style>
  <w:style w:type="paragraph" w:styleId="Footer">
    <w:name w:val="footer"/>
    <w:basedOn w:val="Normal"/>
    <w:link w:val="FooterChar"/>
    <w:uiPriority w:val="99"/>
    <w:unhideWhenUsed/>
    <w:rsid w:val="00A5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Dragana Gasic</cp:lastModifiedBy>
  <cp:revision>2</cp:revision>
  <cp:lastPrinted>2019-07-09T08:47:00Z</cp:lastPrinted>
  <dcterms:created xsi:type="dcterms:W3CDTF">2019-07-12T14:36:00Z</dcterms:created>
  <dcterms:modified xsi:type="dcterms:W3CDTF">2019-07-12T14:36:00Z</dcterms:modified>
</cp:coreProperties>
</file>