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9B" w:rsidRPr="006F6746" w:rsidRDefault="00C5779B" w:rsidP="00C5779B">
      <w:pPr>
        <w:rPr>
          <w:lang w:val="sr-Cyrl-RS"/>
        </w:rPr>
      </w:pPr>
      <w:r w:rsidRPr="006F6746">
        <w:rPr>
          <w:lang w:val="sr-Cyrl-RS"/>
        </w:rPr>
        <w:t>РЕПУБЛИКА СРБИЈА</w:t>
      </w:r>
    </w:p>
    <w:p w:rsidR="00C5779B" w:rsidRPr="006F6746" w:rsidRDefault="00C5779B" w:rsidP="00C5779B">
      <w:pPr>
        <w:rPr>
          <w:lang w:val="sr-Cyrl-RS"/>
        </w:rPr>
      </w:pPr>
      <w:r w:rsidRPr="006F6746">
        <w:rPr>
          <w:lang w:val="sr-Cyrl-RS"/>
        </w:rPr>
        <w:t>НАРОДНА СКУПШТИНА</w:t>
      </w:r>
    </w:p>
    <w:p w:rsidR="00C5779B" w:rsidRPr="006F6746" w:rsidRDefault="00C5779B" w:rsidP="00C5779B">
      <w:pPr>
        <w:rPr>
          <w:lang w:val="sr-Cyrl-RS"/>
        </w:rPr>
      </w:pPr>
      <w:r w:rsidRPr="006F6746">
        <w:rPr>
          <w:lang w:val="sr-Cyrl-RS"/>
        </w:rPr>
        <w:t xml:space="preserve">Одбор за рад, социјална питања, </w:t>
      </w:r>
    </w:p>
    <w:p w:rsidR="00C5779B" w:rsidRPr="006F6746" w:rsidRDefault="00C5779B" w:rsidP="00C5779B">
      <w:pPr>
        <w:rPr>
          <w:lang w:val="sr-Cyrl-RS"/>
        </w:rPr>
      </w:pPr>
      <w:r w:rsidRPr="006F6746">
        <w:rPr>
          <w:lang w:val="sr-Cyrl-RS"/>
        </w:rPr>
        <w:t>друштвену укљученост и смањење сиромаштва</w:t>
      </w:r>
    </w:p>
    <w:p w:rsidR="00C5779B" w:rsidRPr="006F6746" w:rsidRDefault="00C5779B" w:rsidP="00C5779B">
      <w:pPr>
        <w:rPr>
          <w:lang w:val="sr-Cyrl-RS"/>
        </w:rPr>
      </w:pPr>
      <w:r w:rsidRPr="006F6746">
        <w:rPr>
          <w:lang w:val="sr-Cyrl-RS"/>
        </w:rPr>
        <w:t>1</w:t>
      </w:r>
      <w:r>
        <w:rPr>
          <w:lang w:val="sr-Cyrl-RS"/>
        </w:rPr>
        <w:t>7</w:t>
      </w:r>
      <w:r w:rsidRPr="006F6746">
        <w:rPr>
          <w:lang w:val="sr-Cyrl-RS"/>
        </w:rPr>
        <w:t xml:space="preserve"> Број: 06-2/</w:t>
      </w:r>
      <w:r w:rsidRPr="001F4182">
        <w:rPr>
          <w:lang w:val="sr-Cyrl-RS"/>
        </w:rPr>
        <w:t>480</w:t>
      </w:r>
      <w:r w:rsidRPr="006F6746">
        <w:rPr>
          <w:lang w:val="sr-Cyrl-RS"/>
        </w:rPr>
        <w:t>-1</w:t>
      </w:r>
      <w:r>
        <w:rPr>
          <w:lang w:val="sr-Cyrl-RS"/>
        </w:rPr>
        <w:t>5</w:t>
      </w:r>
    </w:p>
    <w:p w:rsidR="00C5779B" w:rsidRPr="006F6746" w:rsidRDefault="00C5779B" w:rsidP="00C5779B">
      <w:pPr>
        <w:rPr>
          <w:lang w:val="sr-Cyrl-RS"/>
        </w:rPr>
      </w:pPr>
      <w:r>
        <w:rPr>
          <w:lang w:val="sr-Cyrl-RS"/>
        </w:rPr>
        <w:t>1</w:t>
      </w:r>
      <w:r w:rsidRPr="001F4182">
        <w:rPr>
          <w:lang w:val="sr-Cyrl-RS"/>
        </w:rPr>
        <w:t>9</w:t>
      </w:r>
      <w:r w:rsidRPr="006F6746">
        <w:rPr>
          <w:lang w:val="sr-Cyrl-RS"/>
        </w:rPr>
        <w:t xml:space="preserve">. </w:t>
      </w:r>
      <w:r>
        <w:rPr>
          <w:lang w:val="sr-Cyrl-RS"/>
        </w:rPr>
        <w:t>новембар</w:t>
      </w:r>
      <w:r w:rsidRPr="006F6746">
        <w:rPr>
          <w:lang w:val="sr-Cyrl-CS"/>
        </w:rPr>
        <w:t xml:space="preserve"> </w:t>
      </w:r>
      <w:r w:rsidRPr="006F6746">
        <w:rPr>
          <w:lang w:val="sr-Cyrl-RS"/>
        </w:rPr>
        <w:t>201</w:t>
      </w:r>
      <w:r>
        <w:rPr>
          <w:lang w:val="sr-Cyrl-RS"/>
        </w:rPr>
        <w:t>5</w:t>
      </w:r>
      <w:r w:rsidRPr="006F6746">
        <w:rPr>
          <w:lang w:val="sr-Cyrl-RS"/>
        </w:rPr>
        <w:t>. године</w:t>
      </w:r>
    </w:p>
    <w:p w:rsidR="00C5779B" w:rsidRPr="006F6746" w:rsidRDefault="00C5779B" w:rsidP="00C5779B">
      <w:pPr>
        <w:rPr>
          <w:lang w:val="sr-Cyrl-RS"/>
        </w:rPr>
      </w:pPr>
      <w:r w:rsidRPr="006F6746">
        <w:rPr>
          <w:lang w:val="sr-Cyrl-RS"/>
        </w:rPr>
        <w:t>Б е о г р а д</w:t>
      </w:r>
      <w:r>
        <w:rPr>
          <w:lang w:val="sr-Cyrl-RS"/>
        </w:rPr>
        <w:t xml:space="preserve"> </w:t>
      </w:r>
    </w:p>
    <w:p w:rsidR="00C5779B" w:rsidRDefault="00C5779B" w:rsidP="00C5779B">
      <w:pPr>
        <w:rPr>
          <w:lang w:val="sr-Cyrl-RS"/>
        </w:rPr>
      </w:pPr>
    </w:p>
    <w:p w:rsidR="00C5779B" w:rsidRPr="006F6746" w:rsidRDefault="00C5779B" w:rsidP="00C5779B">
      <w:pPr>
        <w:rPr>
          <w:lang w:val="sr-Cyrl-R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Pr="00DD6A55" w:rsidRDefault="00C5779B" w:rsidP="00C5779B">
      <w:pPr>
        <w:tabs>
          <w:tab w:val="left" w:pos="3585"/>
        </w:tabs>
        <w:jc w:val="center"/>
        <w:rPr>
          <w:lang w:val="sr-Cyrl-RS"/>
        </w:rPr>
      </w:pPr>
      <w:r w:rsidRPr="006F6746">
        <w:rPr>
          <w:lang w:val="sr-Cyrl-CS"/>
        </w:rPr>
        <w:t>ЗАПИСНИК</w:t>
      </w:r>
    </w:p>
    <w:p w:rsidR="00C5779B" w:rsidRDefault="00C5779B" w:rsidP="00C5779B">
      <w:pPr>
        <w:jc w:val="center"/>
        <w:rPr>
          <w:lang w:val="sr-Cyrl-RS"/>
        </w:rPr>
      </w:pPr>
      <w:r w:rsidRPr="006F6746">
        <w:rPr>
          <w:lang w:val="sr-Cyrl-CS"/>
        </w:rPr>
        <w:t xml:space="preserve">      </w:t>
      </w:r>
      <w:r w:rsidRPr="001F4182">
        <w:rPr>
          <w:lang w:val="sr-Cyrl-CS"/>
        </w:rPr>
        <w:t>30</w:t>
      </w:r>
      <w:r>
        <w:rPr>
          <w:lang w:val="sr-Cyrl-CS"/>
        </w:rPr>
        <w:t>.</w:t>
      </w:r>
      <w:r w:rsidRPr="006F6746">
        <w:rPr>
          <w:lang w:val="sr-Cyrl-CS"/>
        </w:rPr>
        <w:t xml:space="preserve"> СЕДНИЦЕ</w:t>
      </w:r>
      <w:r w:rsidRPr="006F6746">
        <w:rPr>
          <w:lang w:val="sr-Cyrl-RS"/>
        </w:rPr>
        <w:t xml:space="preserve"> ОДБОРА</w:t>
      </w:r>
      <w:r w:rsidRPr="006F6746">
        <w:rPr>
          <w:b/>
          <w:lang w:val="sr-Cyrl-RS"/>
        </w:rPr>
        <w:t xml:space="preserve"> </w:t>
      </w:r>
      <w:r w:rsidRPr="006F6746">
        <w:rPr>
          <w:lang w:val="sr-Cyrl-RS"/>
        </w:rPr>
        <w:t xml:space="preserve">ЗА РАД, СОЦИЈАЛНА ПИТАЊА, </w:t>
      </w:r>
    </w:p>
    <w:p w:rsidR="00C5779B" w:rsidRPr="006F6746" w:rsidRDefault="00C5779B" w:rsidP="00C5779B">
      <w:pPr>
        <w:jc w:val="center"/>
        <w:rPr>
          <w:lang w:val="sr-Cyrl-RS"/>
        </w:rPr>
      </w:pPr>
      <w:r w:rsidRPr="006F6746">
        <w:rPr>
          <w:lang w:val="sr-Cyrl-RS"/>
        </w:rPr>
        <w:t>ДРУШТВЕНУ УКЉУЧЕНОСТ И СМАЊЕЊЕ СИРОМАШТВА</w:t>
      </w:r>
      <w:r>
        <w:rPr>
          <w:lang w:val="sr-Cyrl-RS"/>
        </w:rPr>
        <w:t>,</w:t>
      </w:r>
      <w:r w:rsidRPr="006F6746">
        <w:rPr>
          <w:lang w:val="sr-Cyrl-RS"/>
        </w:rPr>
        <w:t xml:space="preserve"> </w:t>
      </w:r>
    </w:p>
    <w:p w:rsidR="00C5779B" w:rsidRPr="006F6746" w:rsidRDefault="00C5779B" w:rsidP="00C5779B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>ОДРЖАНЕ 1</w:t>
      </w:r>
      <w:r w:rsidRPr="001F4182">
        <w:rPr>
          <w:lang w:val="sr-Cyrl-RS"/>
        </w:rPr>
        <w:t>9</w:t>
      </w:r>
      <w:r>
        <w:rPr>
          <w:lang w:val="sr-Cyrl-CS"/>
        </w:rPr>
        <w:t>.</w:t>
      </w:r>
      <w:r w:rsidRPr="006F6746">
        <w:rPr>
          <w:lang w:val="sr-Cyrl-CS"/>
        </w:rPr>
        <w:t xml:space="preserve"> </w:t>
      </w:r>
      <w:r>
        <w:rPr>
          <w:lang w:val="sr-Cyrl-CS"/>
        </w:rPr>
        <w:t>НОВЕМБРА</w:t>
      </w:r>
      <w:r w:rsidRPr="006F6746">
        <w:rPr>
          <w:lang w:val="sr-Cyrl-CS"/>
        </w:rPr>
        <w:t xml:space="preserve"> 201</w:t>
      </w:r>
      <w:r>
        <w:rPr>
          <w:lang w:val="sr-Cyrl-CS"/>
        </w:rPr>
        <w:t>5</w:t>
      </w:r>
      <w:r w:rsidRPr="006F6746">
        <w:rPr>
          <w:lang w:val="sr-Cyrl-CS"/>
        </w:rPr>
        <w:t>. ГОДИНЕ</w:t>
      </w:r>
    </w:p>
    <w:p w:rsidR="00C5779B" w:rsidRPr="006F6746" w:rsidRDefault="00C5779B" w:rsidP="00C5779B">
      <w:pPr>
        <w:jc w:val="center"/>
        <w:rPr>
          <w:lang w:val="sr-Cyrl-C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Default="00C5779B" w:rsidP="00C5779B">
      <w:pPr>
        <w:ind w:firstLine="1418"/>
        <w:jc w:val="both"/>
        <w:rPr>
          <w:lang w:val="sr-Cyrl-CS"/>
        </w:rPr>
      </w:pPr>
      <w:r w:rsidRPr="006F6746">
        <w:rPr>
          <w:lang w:val="sr-Cyrl-CS"/>
        </w:rPr>
        <w:t xml:space="preserve">Седница је почела у </w:t>
      </w:r>
      <w:r w:rsidRPr="001F4182">
        <w:rPr>
          <w:lang w:val="sr-Cyrl-RS"/>
        </w:rPr>
        <w:t>09</w:t>
      </w:r>
      <w:r w:rsidRPr="006F6746">
        <w:rPr>
          <w:lang w:val="sr-Cyrl-CS"/>
        </w:rPr>
        <w:t>,</w:t>
      </w:r>
      <w:r>
        <w:rPr>
          <w:lang w:val="sr-Cyrl-CS"/>
        </w:rPr>
        <w:t xml:space="preserve"> 10</w:t>
      </w:r>
      <w:r w:rsidRPr="006F6746">
        <w:rPr>
          <w:lang w:val="sr-Cyrl-CS"/>
        </w:rPr>
        <w:t xml:space="preserve"> часова.</w:t>
      </w:r>
    </w:p>
    <w:p w:rsidR="00C5779B" w:rsidRDefault="00C5779B" w:rsidP="00C5779B">
      <w:pPr>
        <w:ind w:firstLine="1418"/>
        <w:jc w:val="both"/>
        <w:rPr>
          <w:lang w:val="sr-Cyrl-CS"/>
        </w:rPr>
      </w:pPr>
    </w:p>
    <w:p w:rsidR="00C5779B" w:rsidRDefault="00C5779B" w:rsidP="00C5779B">
      <w:pPr>
        <w:ind w:firstLine="1418"/>
        <w:jc w:val="both"/>
        <w:rPr>
          <w:lang w:val="sr-Cyrl-CS"/>
        </w:rPr>
      </w:pPr>
      <w:r w:rsidRPr="008D39BF">
        <w:rPr>
          <w:lang w:val="ru-RU"/>
        </w:rPr>
        <w:t>Седницом је председавала</w:t>
      </w:r>
      <w:r w:rsidRPr="007C5680">
        <w:rPr>
          <w:lang w:val="sr-Cyrl-CS"/>
        </w:rPr>
        <w:t xml:space="preserve"> </w:t>
      </w:r>
      <w:r>
        <w:rPr>
          <w:lang w:val="sr-Cyrl-CS"/>
        </w:rPr>
        <w:t>Весна Ракоњац, председница</w:t>
      </w:r>
      <w:r w:rsidRPr="008D39BF">
        <w:rPr>
          <w:lang w:val="sr-Cyrl-CS"/>
        </w:rPr>
        <w:t xml:space="preserve"> Одбора.</w:t>
      </w:r>
    </w:p>
    <w:p w:rsidR="00C5779B" w:rsidRPr="00EB61A2" w:rsidRDefault="00C5779B" w:rsidP="00C5779B">
      <w:pPr>
        <w:ind w:firstLine="1418"/>
        <w:jc w:val="both"/>
        <w:rPr>
          <w:lang w:val="sr-Cyrl-CS"/>
        </w:rPr>
      </w:pPr>
      <w:r w:rsidRPr="006F6746">
        <w:rPr>
          <w:lang w:val="sr-Cyrl-CS"/>
        </w:rPr>
        <w:t>Седници су присуствовали чланови Одбора:</w:t>
      </w:r>
      <w:r w:rsidRPr="008C1A2C">
        <w:rPr>
          <w:lang w:val="sr-Cyrl-CS"/>
        </w:rPr>
        <w:t xml:space="preserve"> </w:t>
      </w:r>
      <w:r w:rsidRPr="00EB61A2">
        <w:rPr>
          <w:lang w:val="sr-Cyrl-CS"/>
        </w:rPr>
        <w:t xml:space="preserve">Миланка Јевтовић Вукојичић, </w:t>
      </w:r>
      <w:r>
        <w:rPr>
          <w:lang w:val="sr-Cyrl-CS"/>
        </w:rPr>
        <w:t>Александра Малетић</w:t>
      </w:r>
      <w:r w:rsidRPr="00EB61A2">
        <w:rPr>
          <w:lang w:val="sr-Cyrl-CS"/>
        </w:rPr>
        <w:t>, Александар Перановић</w:t>
      </w:r>
      <w:r>
        <w:rPr>
          <w:lang w:val="sr-Cyrl-CS"/>
        </w:rPr>
        <w:t>,</w:t>
      </w:r>
      <w:r w:rsidRPr="00EB61A2">
        <w:rPr>
          <w:lang w:val="sr-Cyrl-CS"/>
        </w:rPr>
        <w:t xml:space="preserve"> Љиљана Бероња, Мирјана Драгаш, Милена Ћорилић, </w:t>
      </w:r>
      <w:r>
        <w:rPr>
          <w:lang w:val="sr-Cyrl-CS"/>
        </w:rPr>
        <w:t>Миодраг Линта, као и заменици чланова Елвира Ковач (Ана Марија Вичек), Братимир Васиљевић (Јелена Мијатовић).</w:t>
      </w:r>
    </w:p>
    <w:p w:rsidR="00C5779B" w:rsidRDefault="00C5779B" w:rsidP="00C5779B">
      <w:pPr>
        <w:ind w:firstLine="1418"/>
        <w:jc w:val="both"/>
        <w:rPr>
          <w:lang w:val="sr-Cyrl-CS"/>
        </w:rPr>
      </w:pPr>
      <w:r w:rsidRPr="006F6746">
        <w:rPr>
          <w:lang w:val="sr-Cyrl-CS"/>
        </w:rPr>
        <w:t xml:space="preserve">Седници </w:t>
      </w:r>
      <w:r>
        <w:rPr>
          <w:lang w:val="sr-Cyrl-CS"/>
        </w:rPr>
        <w:t xml:space="preserve">нису присуствовали </w:t>
      </w:r>
      <w:r w:rsidRPr="006F6746">
        <w:rPr>
          <w:lang w:val="sr-Cyrl-CS"/>
        </w:rPr>
        <w:t>члан</w:t>
      </w:r>
      <w:r>
        <w:rPr>
          <w:lang w:val="sr-Cyrl-CS"/>
        </w:rPr>
        <w:t>ови</w:t>
      </w:r>
      <w:r w:rsidRPr="006F6746">
        <w:rPr>
          <w:lang w:val="sr-Cyrl-CS"/>
        </w:rPr>
        <w:t xml:space="preserve"> Одбора</w:t>
      </w:r>
      <w:r>
        <w:rPr>
          <w:lang w:val="sr-Cyrl-CS"/>
        </w:rPr>
        <w:t xml:space="preserve">: </w:t>
      </w:r>
      <w:r w:rsidRPr="00EB61A2">
        <w:rPr>
          <w:lang w:val="sr-Cyrl-CS"/>
        </w:rPr>
        <w:t>Слободан Гвозденовић</w:t>
      </w:r>
      <w:r>
        <w:rPr>
          <w:lang w:val="sr-Cyrl-CS"/>
        </w:rPr>
        <w:t>,</w:t>
      </w:r>
      <w:r w:rsidRPr="00EB61A2">
        <w:rPr>
          <w:lang w:val="sr-Cyrl-CS"/>
        </w:rPr>
        <w:t xml:space="preserve"> </w:t>
      </w:r>
      <w:r>
        <w:rPr>
          <w:lang w:val="sr-Cyrl-CS"/>
        </w:rPr>
        <w:t xml:space="preserve">Мујо Муковић, Александар Пајовић, </w:t>
      </w:r>
      <w:r w:rsidRPr="00EB61A2">
        <w:rPr>
          <w:lang w:val="sr-Cyrl-CS"/>
        </w:rPr>
        <w:t>Александра Јерков</w:t>
      </w:r>
      <w:r>
        <w:rPr>
          <w:lang w:val="sr-Cyrl-CS"/>
        </w:rPr>
        <w:t>,</w:t>
      </w:r>
      <w:r w:rsidRPr="00EB61A2">
        <w:rPr>
          <w:lang w:val="sr-Cyrl-CS"/>
        </w:rPr>
        <w:t xml:space="preserve"> Благоје Брадић</w:t>
      </w:r>
      <w:r w:rsidR="00C25E37">
        <w:rPr>
          <w:lang w:val="sr-Cyrl-CS"/>
        </w:rPr>
        <w:t>,</w:t>
      </w:r>
      <w:r w:rsidRPr="00EB61A2">
        <w:rPr>
          <w:lang w:val="sr-Cyrl-CS"/>
        </w:rPr>
        <w:t xml:space="preserve"> Муамер Бачевац</w:t>
      </w:r>
      <w:r w:rsidR="00C25E37">
        <w:rPr>
          <w:lang w:val="sr-Cyrl-CS"/>
        </w:rPr>
        <w:t xml:space="preserve"> и Шаип Камбери</w:t>
      </w:r>
      <w:r w:rsidRPr="00EB61A2">
        <w:rPr>
          <w:lang w:val="sr-Cyrl-CS"/>
        </w:rPr>
        <w:t>, као ни њихови заменици.</w:t>
      </w:r>
    </w:p>
    <w:p w:rsidR="00C5779B" w:rsidRDefault="00C5779B" w:rsidP="00C5779B">
      <w:pPr>
        <w:ind w:firstLine="1418"/>
        <w:rPr>
          <w:lang w:val="sr-Cyrl-RS"/>
        </w:rPr>
      </w:pPr>
    </w:p>
    <w:p w:rsidR="00C5779B" w:rsidRDefault="00C5779B" w:rsidP="00C5779B">
      <w:pPr>
        <w:ind w:firstLine="1418"/>
        <w:jc w:val="both"/>
        <w:rPr>
          <w:lang w:val="sr-Cyrl-CS"/>
        </w:rPr>
      </w:pPr>
      <w:r w:rsidRPr="008D39BF">
        <w:rPr>
          <w:lang w:val="sr-Cyrl-CS"/>
        </w:rPr>
        <w:t>На предлог</w:t>
      </w:r>
      <w:r>
        <w:rPr>
          <w:lang w:val="sr-Cyrl-CS"/>
        </w:rPr>
        <w:t xml:space="preserve"> </w:t>
      </w:r>
      <w:r w:rsidRPr="008D39BF">
        <w:rPr>
          <w:lang w:val="sr-Cyrl-RS"/>
        </w:rPr>
        <w:t>председни</w:t>
      </w:r>
      <w:r>
        <w:rPr>
          <w:lang w:val="sr-Cyrl-RS"/>
        </w:rPr>
        <w:t>це</w:t>
      </w:r>
      <w:r w:rsidRPr="008D39BF">
        <w:rPr>
          <w:lang w:val="sr-Cyrl-CS"/>
        </w:rPr>
        <w:t xml:space="preserve"> Одбора</w:t>
      </w:r>
      <w:r>
        <w:rPr>
          <w:lang w:val="sr-Cyrl-CS"/>
        </w:rPr>
        <w:t xml:space="preserve">, усвојен је следећи </w:t>
      </w:r>
    </w:p>
    <w:p w:rsidR="00C5779B" w:rsidRPr="008D39BF" w:rsidRDefault="00C5779B" w:rsidP="00C5779B">
      <w:pPr>
        <w:ind w:firstLine="1418"/>
        <w:rPr>
          <w:lang w:val="ru-RU"/>
        </w:rPr>
      </w:pPr>
      <w:r>
        <w:rPr>
          <w:lang w:val="ru-RU"/>
        </w:rPr>
        <w:t xml:space="preserve"> </w:t>
      </w:r>
    </w:p>
    <w:p w:rsidR="00C5779B" w:rsidRPr="006F6746" w:rsidRDefault="00C5779B" w:rsidP="00C5779B">
      <w:pPr>
        <w:ind w:left="1462" w:firstLine="1418"/>
        <w:rPr>
          <w:lang w:val="sr-Cyrl-RS"/>
        </w:rPr>
      </w:pPr>
      <w:r w:rsidRPr="008D39BF">
        <w:rPr>
          <w:lang w:val="ru-RU"/>
        </w:rPr>
        <w:t>Д н е в н и    р е д</w:t>
      </w:r>
      <w:r>
        <w:rPr>
          <w:lang w:val="ru-RU"/>
        </w:rPr>
        <w:t>:</w:t>
      </w:r>
    </w:p>
    <w:p w:rsidR="00C5779B" w:rsidRPr="006F6746" w:rsidRDefault="00C5779B" w:rsidP="00C5779B">
      <w:pPr>
        <w:ind w:firstLine="1418"/>
        <w:rPr>
          <w:lang w:val="sr-Cyrl-RS"/>
        </w:rPr>
      </w:pPr>
    </w:p>
    <w:p w:rsidR="00C5779B" w:rsidRDefault="00C5779B" w:rsidP="00C5779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Договор у вези са активностима Одбора до краја године и</w:t>
      </w:r>
    </w:p>
    <w:p w:rsidR="00C5779B" w:rsidRDefault="00C5779B" w:rsidP="00C5779B">
      <w:pPr>
        <w:numPr>
          <w:ilvl w:val="0"/>
          <w:numId w:val="1"/>
        </w:numPr>
        <w:jc w:val="both"/>
        <w:rPr>
          <w:rStyle w:val="colornavy"/>
          <w:lang w:val="sr-Cyrl-RS"/>
        </w:rPr>
      </w:pPr>
      <w:r>
        <w:rPr>
          <w:lang w:val="sr-Cyrl-CS"/>
        </w:rPr>
        <w:t>Разно</w:t>
      </w:r>
      <w:r>
        <w:rPr>
          <w:rStyle w:val="colornavy"/>
          <w:lang w:val="sr-Cyrl-RS"/>
        </w:rPr>
        <w:t>.</w:t>
      </w:r>
    </w:p>
    <w:p w:rsidR="00C5779B" w:rsidRDefault="00C5779B" w:rsidP="00C5779B">
      <w:pPr>
        <w:ind w:left="1418"/>
        <w:jc w:val="both"/>
        <w:rPr>
          <w:rStyle w:val="colornavy"/>
          <w:lang w:val="sr-Cyrl-RS"/>
        </w:rPr>
      </w:pPr>
    </w:p>
    <w:p w:rsidR="00C5779B" w:rsidRDefault="00C5779B" w:rsidP="00C5779B">
      <w:pPr>
        <w:ind w:firstLine="1418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Пре преласка на разматрање утврђеног дневног реда, без примедби је усвојен записник 2</w:t>
      </w:r>
      <w:r w:rsidRPr="001F4182">
        <w:rPr>
          <w:rStyle w:val="colornavy"/>
          <w:lang w:val="sr-Cyrl-RS"/>
        </w:rPr>
        <w:t>9</w:t>
      </w:r>
      <w:r>
        <w:rPr>
          <w:rStyle w:val="colornavy"/>
          <w:lang w:val="sr-Cyrl-RS"/>
        </w:rPr>
        <w:t xml:space="preserve">. седнице Одбора, одржане </w:t>
      </w:r>
      <w:r w:rsidRPr="001F4182">
        <w:rPr>
          <w:rStyle w:val="colornavy"/>
          <w:lang w:val="sr-Cyrl-RS"/>
        </w:rPr>
        <w:t>12</w:t>
      </w:r>
      <w:r>
        <w:rPr>
          <w:rStyle w:val="colornavy"/>
          <w:lang w:val="sr-Cyrl-RS"/>
        </w:rPr>
        <w:t>. </w:t>
      </w:r>
      <w:r w:rsidRPr="001F418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и</w:t>
      </w:r>
      <w:r w:rsidRPr="001F4182">
        <w:rPr>
          <w:rStyle w:val="colornavy"/>
          <w:lang w:val="sr-Cyrl-RS"/>
        </w:rPr>
        <w:t xml:space="preserve"> 17</w:t>
      </w:r>
      <w:r>
        <w:rPr>
          <w:rStyle w:val="colornavy"/>
          <w:lang w:val="sr-Cyrl-RS"/>
        </w:rPr>
        <w:t xml:space="preserve">. новембра 2015. године. </w:t>
      </w:r>
    </w:p>
    <w:p w:rsidR="00C5779B" w:rsidRPr="00335FE1" w:rsidRDefault="00C5779B" w:rsidP="00C25E37">
      <w:pPr>
        <w:jc w:val="both"/>
        <w:rPr>
          <w:rStyle w:val="colornavy"/>
          <w:lang w:val="sr-Cyrl-CS"/>
        </w:rPr>
      </w:pPr>
    </w:p>
    <w:p w:rsidR="00C5779B" w:rsidRPr="00273B77" w:rsidRDefault="00C5779B" w:rsidP="00C5779B">
      <w:pPr>
        <w:ind w:firstLine="1418"/>
        <w:jc w:val="both"/>
        <w:rPr>
          <w:b/>
          <w:lang w:val="sr-Cyrl-CS"/>
        </w:rPr>
      </w:pPr>
      <w:r w:rsidRPr="009D3D70">
        <w:rPr>
          <w:u w:val="single"/>
          <w:lang w:val="sr-Cyrl-CS"/>
        </w:rPr>
        <w:t>Прва тачка дневног реда</w:t>
      </w:r>
      <w:r w:rsidRPr="006F6746">
        <w:rPr>
          <w:lang w:val="sr-Cyrl-CS"/>
        </w:rPr>
        <w:t xml:space="preserve"> – </w:t>
      </w:r>
      <w:r w:rsidRPr="00273B77">
        <w:rPr>
          <w:b/>
          <w:lang w:val="sr-Cyrl-CS"/>
        </w:rPr>
        <w:t>Договор у вези са активностима Одбора до краја године</w:t>
      </w:r>
    </w:p>
    <w:p w:rsidR="00C5779B" w:rsidRDefault="00C5779B" w:rsidP="00C577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C5779B" w:rsidRDefault="00C5779B" w:rsidP="00C577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Председница</w:t>
      </w:r>
      <w:r w:rsidRPr="008D39BF">
        <w:rPr>
          <w:lang w:val="sr-Cyrl-CS"/>
        </w:rPr>
        <w:t xml:space="preserve"> </w:t>
      </w:r>
      <w:r>
        <w:rPr>
          <w:lang w:val="sr-Cyrl-CS"/>
        </w:rPr>
        <w:t>је истакла да</w:t>
      </w:r>
      <w:r w:rsidRPr="001F4182">
        <w:rPr>
          <w:lang w:val="sr-Cyrl-CS"/>
        </w:rPr>
        <w:t xml:space="preserve"> </w:t>
      </w:r>
      <w:r>
        <w:rPr>
          <w:lang w:val="sr-Cyrl-CS"/>
        </w:rPr>
        <w:t xml:space="preserve">ће активност </w:t>
      </w:r>
      <w:r w:rsidRPr="008D39BF">
        <w:rPr>
          <w:lang w:val="sr-Cyrl-CS"/>
        </w:rPr>
        <w:t>Одбора</w:t>
      </w:r>
      <w:r>
        <w:rPr>
          <w:lang w:val="sr-Cyrl-CS"/>
        </w:rPr>
        <w:t xml:space="preserve"> до краја године бити врло интензивна, укључујући и одржавање тематских седница и јавних слушања. </w:t>
      </w:r>
    </w:p>
    <w:p w:rsidR="00C5779B" w:rsidRPr="007E744E" w:rsidRDefault="00C5779B" w:rsidP="007E744E">
      <w:pPr>
        <w:ind w:firstLine="1418"/>
        <w:jc w:val="both"/>
        <w:rPr>
          <w:lang w:val="sr-Cyrl-CS"/>
        </w:rPr>
      </w:pPr>
      <w:r w:rsidRPr="00C5779B">
        <w:rPr>
          <w:lang w:val="sr-Cyrl-CS"/>
        </w:rPr>
        <w:t>За 3. децембар</w:t>
      </w:r>
      <w:r>
        <w:rPr>
          <w:lang w:val="sr-Cyrl-CS"/>
        </w:rPr>
        <w:t xml:space="preserve"> је планирано одржавање заједничке седнице с</w:t>
      </w:r>
      <w:r w:rsidRPr="00C5779B">
        <w:rPr>
          <w:lang w:val="sr-Cyrl-CS"/>
        </w:rPr>
        <w:t xml:space="preserve"> Одбором за људска и</w:t>
      </w:r>
      <w:r>
        <w:rPr>
          <w:lang w:val="sr-Cyrl-CS"/>
        </w:rPr>
        <w:t xml:space="preserve"> мањинска права и равноправност</w:t>
      </w:r>
      <w:r w:rsidRPr="00C5779B">
        <w:rPr>
          <w:lang w:val="sr-Cyrl-CS"/>
        </w:rPr>
        <w:t xml:space="preserve"> полова</w:t>
      </w:r>
      <w:r>
        <w:rPr>
          <w:lang w:val="sr-Cyrl-CS"/>
        </w:rPr>
        <w:t>, поводом</w:t>
      </w:r>
      <w:r w:rsidRPr="00C5779B">
        <w:rPr>
          <w:lang w:val="sr-Cyrl-CS"/>
        </w:rPr>
        <w:t xml:space="preserve"> обележ</w:t>
      </w:r>
      <w:r>
        <w:rPr>
          <w:lang w:val="sr-Cyrl-CS"/>
        </w:rPr>
        <w:t>авања</w:t>
      </w:r>
      <w:r w:rsidRPr="00C5779B">
        <w:rPr>
          <w:lang w:val="sr-Cyrl-CS"/>
        </w:rPr>
        <w:t xml:space="preserve"> Међународн</w:t>
      </w:r>
      <w:r>
        <w:rPr>
          <w:lang w:val="sr-Cyrl-CS"/>
        </w:rPr>
        <w:t>ог</w:t>
      </w:r>
      <w:r w:rsidRPr="00C5779B">
        <w:rPr>
          <w:lang w:val="sr-Cyrl-CS"/>
        </w:rPr>
        <w:t xml:space="preserve"> дан</w:t>
      </w:r>
      <w:r>
        <w:rPr>
          <w:lang w:val="sr-Cyrl-CS"/>
        </w:rPr>
        <w:t>а</w:t>
      </w:r>
      <w:r w:rsidRPr="00C5779B">
        <w:rPr>
          <w:lang w:val="sr-Cyrl-CS"/>
        </w:rPr>
        <w:t xml:space="preserve"> особа са инвалидитетом</w:t>
      </w:r>
      <w:r>
        <w:rPr>
          <w:lang w:val="sr-Cyrl-CS"/>
        </w:rPr>
        <w:t>. Једна од тема кој</w:t>
      </w:r>
      <w:r w:rsidR="00C25E37">
        <w:rPr>
          <w:lang w:val="sr-Cyrl-CS"/>
        </w:rPr>
        <w:t>е</w:t>
      </w:r>
      <w:r>
        <w:rPr>
          <w:lang w:val="sr-Cyrl-CS"/>
        </w:rPr>
        <w:t xml:space="preserve"> ће овом приликом бити покренут</w:t>
      </w:r>
      <w:r w:rsidR="00C25E37">
        <w:rPr>
          <w:lang w:val="sr-Cyrl-CS"/>
        </w:rPr>
        <w:t>е,</w:t>
      </w:r>
      <w:r>
        <w:rPr>
          <w:lang w:val="sr-Cyrl-CS"/>
        </w:rPr>
        <w:t xml:space="preserve"> јесте и </w:t>
      </w:r>
      <w:r w:rsidRPr="00C5779B">
        <w:rPr>
          <w:lang w:val="sr-Cyrl-CS"/>
        </w:rPr>
        <w:t>укључи</w:t>
      </w:r>
      <w:r w:rsidRPr="00C5779B">
        <w:rPr>
          <w:lang w:val="sr-Cyrl-RS"/>
        </w:rPr>
        <w:t>вање</w:t>
      </w:r>
      <w:r w:rsidRPr="00C5779B">
        <w:rPr>
          <w:lang w:val="sr-Cyrl-CS"/>
        </w:rPr>
        <w:t xml:space="preserve"> лица са инвалидитетом у политички живот.   </w:t>
      </w:r>
    </w:p>
    <w:p w:rsidR="00C5779B" w:rsidRPr="00935E7A" w:rsidRDefault="00C5779B" w:rsidP="0031192F">
      <w:pPr>
        <w:ind w:firstLine="1418"/>
        <w:jc w:val="both"/>
        <w:rPr>
          <w:lang w:val="sr-Cyrl-CS"/>
        </w:rPr>
      </w:pPr>
      <w:r w:rsidRPr="002127A3">
        <w:rPr>
          <w:lang w:val="sr-Cyrl-CS"/>
        </w:rPr>
        <w:lastRenderedPageBreak/>
        <w:t xml:space="preserve">Председница </w:t>
      </w:r>
      <w:r w:rsidR="0031192F" w:rsidRPr="002127A3">
        <w:rPr>
          <w:lang w:val="sr-Cyrl-CS"/>
        </w:rPr>
        <w:t>је предложила одржавање</w:t>
      </w:r>
      <w:r w:rsidRPr="002127A3">
        <w:rPr>
          <w:lang w:val="sr-Cyrl-CS"/>
        </w:rPr>
        <w:t xml:space="preserve"> јавног слушања</w:t>
      </w:r>
      <w:r w:rsidR="0031192F" w:rsidRPr="002127A3">
        <w:rPr>
          <w:lang w:val="sr-Cyrl-CS"/>
        </w:rPr>
        <w:t xml:space="preserve"> за 10. децембар, </w:t>
      </w:r>
      <w:r w:rsidR="0031192F" w:rsidRPr="00935E7A">
        <w:rPr>
          <w:lang w:val="sr-Cyrl-CS"/>
        </w:rPr>
        <w:t>са почетком у 13</w:t>
      </w:r>
      <w:r w:rsidR="00206C5E">
        <w:rPr>
          <w:lang w:val="sr-Cyrl-CS"/>
        </w:rPr>
        <w:t>, 00</w:t>
      </w:r>
      <w:r w:rsidR="0031192F" w:rsidRPr="00935E7A">
        <w:rPr>
          <w:lang w:val="sr-Cyrl-CS"/>
        </w:rPr>
        <w:t xml:space="preserve"> часова</w:t>
      </w:r>
      <w:r w:rsidRPr="00935E7A">
        <w:rPr>
          <w:lang w:val="sr-Cyrl-CS"/>
        </w:rPr>
        <w:t xml:space="preserve">, </w:t>
      </w:r>
      <w:r w:rsidR="0031192F" w:rsidRPr="00935E7A">
        <w:rPr>
          <w:lang w:val="sr-Cyrl-CS"/>
        </w:rPr>
        <w:t xml:space="preserve">на тему </w:t>
      </w:r>
      <w:r w:rsidR="00206C5E">
        <w:rPr>
          <w:lang w:val="sr-Latn-RS"/>
        </w:rPr>
        <w:t>„</w:t>
      </w:r>
      <w:r w:rsidR="0031192F" w:rsidRPr="00935E7A">
        <w:rPr>
          <w:lang w:val="sr-Cyrl-CS"/>
        </w:rPr>
        <w:t>Заштита деце у Србији – од закона до спровођења</w:t>
      </w:r>
      <w:r w:rsidR="00206C5E">
        <w:rPr>
          <w:lang w:val="sr-Latn-RS"/>
        </w:rPr>
        <w:t>“</w:t>
      </w:r>
      <w:r w:rsidR="0031192F">
        <w:rPr>
          <w:lang w:val="sr-Cyrl-CS"/>
        </w:rPr>
        <w:t>, а у вези са социјалним давањима за децу и подршком породицама са више деце.</w:t>
      </w:r>
      <w:r w:rsidRPr="00935E7A">
        <w:rPr>
          <w:lang w:val="sr-Cyrl-CS"/>
        </w:rPr>
        <w:t xml:space="preserve"> </w:t>
      </w:r>
      <w:r w:rsidR="0031192F">
        <w:rPr>
          <w:lang w:val="sr-Cyrl-CS"/>
        </w:rPr>
        <w:t>Том приликом би</w:t>
      </w:r>
      <w:r w:rsidRPr="00935E7A">
        <w:rPr>
          <w:lang w:val="sr-Cyrl-CS"/>
        </w:rPr>
        <w:t xml:space="preserve"> </w:t>
      </w:r>
      <w:r w:rsidR="0031192F" w:rsidRPr="00935E7A">
        <w:rPr>
          <w:lang w:val="sr-Cyrl-CS"/>
        </w:rPr>
        <w:t>Мрежа организација за децу Србије</w:t>
      </w:r>
      <w:r w:rsidR="0031192F">
        <w:rPr>
          <w:lang w:val="sr-Cyrl-CS"/>
        </w:rPr>
        <w:t xml:space="preserve">, презентовала своје виђење ове области и тога шта је потребно урадити на побољшању положаја оваквих породица. </w:t>
      </w:r>
    </w:p>
    <w:p w:rsidR="00C5779B" w:rsidRDefault="002127A3" w:rsidP="00C5779B">
      <w:pPr>
        <w:jc w:val="both"/>
        <w:rPr>
          <w:lang w:val="sr-Cyrl-CS"/>
        </w:rPr>
      </w:pPr>
      <w:r>
        <w:rPr>
          <w:color w:val="FF0000"/>
          <w:lang w:val="sr-Cyrl-CS"/>
        </w:rPr>
        <w:tab/>
      </w:r>
      <w:r>
        <w:rPr>
          <w:color w:val="FF0000"/>
          <w:lang w:val="sr-Cyrl-CS"/>
        </w:rPr>
        <w:tab/>
      </w:r>
      <w:r w:rsidR="00206C5E">
        <w:rPr>
          <w:lang w:val="sr-Cyrl-CS"/>
        </w:rPr>
        <w:t>Председници се</w:t>
      </w:r>
      <w:r>
        <w:rPr>
          <w:lang w:val="sr-Cyrl-CS"/>
        </w:rPr>
        <w:t xml:space="preserve"> обратио и Форум младих с инвалидитетом, са молбом да члановима Одбора презентују резултате свог истраживања, у оквиру пројекта који се завршава 7. децембра, па би</w:t>
      </w:r>
      <w:r w:rsidR="007E744E">
        <w:rPr>
          <w:lang w:val="sr-Cyrl-CS"/>
        </w:rPr>
        <w:t xml:space="preserve"> било добро да</w:t>
      </w:r>
      <w:r>
        <w:rPr>
          <w:lang w:val="sr-Cyrl-CS"/>
        </w:rPr>
        <w:t xml:space="preserve"> </w:t>
      </w:r>
      <w:r w:rsidR="007E744E">
        <w:rPr>
          <w:lang w:val="sr-Cyrl-CS"/>
        </w:rPr>
        <w:t>тематска седница</w:t>
      </w:r>
      <w:r>
        <w:rPr>
          <w:lang w:val="sr-Cyrl-CS"/>
        </w:rPr>
        <w:t xml:space="preserve"> Одбора буде </w:t>
      </w:r>
      <w:r w:rsidR="007E744E">
        <w:rPr>
          <w:lang w:val="sr-Cyrl-CS"/>
        </w:rPr>
        <w:t>одрж</w:t>
      </w:r>
      <w:r>
        <w:rPr>
          <w:lang w:val="sr-Cyrl-CS"/>
        </w:rPr>
        <w:t>ан</w:t>
      </w:r>
      <w:r w:rsidR="007E744E">
        <w:rPr>
          <w:lang w:val="sr-Cyrl-CS"/>
        </w:rPr>
        <w:t>а</w:t>
      </w:r>
      <w:r>
        <w:rPr>
          <w:lang w:val="sr-Cyrl-CS"/>
        </w:rPr>
        <w:t xml:space="preserve"> пре тог датума. Истраживање се односи на смештај </w:t>
      </w:r>
      <w:r w:rsidR="007E744E">
        <w:rPr>
          <w:lang w:val="sr-Cyrl-CS"/>
        </w:rPr>
        <w:t xml:space="preserve">у установе </w:t>
      </w:r>
      <w:r>
        <w:rPr>
          <w:lang w:val="sr-Cyrl-CS"/>
        </w:rPr>
        <w:t>одраслих и старих лица са инвалидитетом</w:t>
      </w:r>
      <w:r w:rsidR="007E744E">
        <w:rPr>
          <w:lang w:val="sr-Cyrl-CS"/>
        </w:rPr>
        <w:t xml:space="preserve">, чији део чине препоруке – друштвене могућности за квалитетан живот особа с инвалидитетом у заједници и подршка у запошљавању младих с инавлидитетом. </w:t>
      </w:r>
      <w:r w:rsidRPr="002127A3">
        <w:rPr>
          <w:lang w:val="sr-Cyrl-CS"/>
        </w:rPr>
        <w:t xml:space="preserve"> </w:t>
      </w:r>
    </w:p>
    <w:p w:rsidR="007E744E" w:rsidRDefault="007E744E" w:rsidP="00C577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Такође, Одбору </w:t>
      </w:r>
      <w:r w:rsidR="003E7841">
        <w:rPr>
          <w:lang w:val="sr-Cyrl-CS"/>
        </w:rPr>
        <w:t xml:space="preserve">су </w:t>
      </w:r>
      <w:r>
        <w:rPr>
          <w:lang w:val="sr-Cyrl-CS"/>
        </w:rPr>
        <w:t>се обратил</w:t>
      </w:r>
      <w:r w:rsidR="00206C5E">
        <w:rPr>
          <w:lang w:val="sr-Cyrl-CS"/>
        </w:rPr>
        <w:t>а</w:t>
      </w:r>
      <w:r>
        <w:rPr>
          <w:lang w:val="sr-Cyrl-CS"/>
        </w:rPr>
        <w:t xml:space="preserve"> и удружењ</w:t>
      </w:r>
      <w:r w:rsidR="003E7841">
        <w:rPr>
          <w:lang w:val="sr-Cyrl-CS"/>
        </w:rPr>
        <w:t>а</w:t>
      </w:r>
      <w:r>
        <w:rPr>
          <w:lang w:val="sr-Cyrl-CS"/>
        </w:rPr>
        <w:t xml:space="preserve"> хранитеља</w:t>
      </w:r>
      <w:r w:rsidR="003E7841">
        <w:rPr>
          <w:lang w:val="sr-Cyrl-CS"/>
        </w:rPr>
        <w:t xml:space="preserve">, са молбом да до краја године буде одржана тематска седница на којој би представници ових удружења из целе Србије, изнели  проблеме у овој области. </w:t>
      </w:r>
    </w:p>
    <w:p w:rsidR="00C5779B" w:rsidRDefault="00C5779B" w:rsidP="00C5779B">
      <w:pPr>
        <w:jc w:val="both"/>
        <w:rPr>
          <w:lang w:val="sr-Cyrl-CS"/>
        </w:rPr>
      </w:pPr>
    </w:p>
    <w:p w:rsidR="003E7841" w:rsidRDefault="00C5779B" w:rsidP="003E7841">
      <w:pPr>
        <w:ind w:firstLine="1418"/>
        <w:jc w:val="both"/>
        <w:rPr>
          <w:lang w:val="sr-Cyrl-CS"/>
        </w:rPr>
      </w:pPr>
      <w:r w:rsidRPr="003E7841">
        <w:rPr>
          <w:lang w:val="sr-Cyrl-CS"/>
        </w:rPr>
        <w:t>У дискусији</w:t>
      </w:r>
      <w:r w:rsidR="003E7841">
        <w:rPr>
          <w:lang w:val="sr-Cyrl-CS"/>
        </w:rPr>
        <w:t xml:space="preserve"> су учествовале:</w:t>
      </w:r>
      <w:r w:rsidRPr="003E7841">
        <w:rPr>
          <w:lang w:val="sr-Cyrl-CS"/>
        </w:rPr>
        <w:t xml:space="preserve"> </w:t>
      </w:r>
      <w:r w:rsidRPr="0007408E">
        <w:rPr>
          <w:lang w:val="sr-Cyrl-CS"/>
        </w:rPr>
        <w:t>Љиљана Бероња</w:t>
      </w:r>
      <w:r w:rsidR="003E7841">
        <w:rPr>
          <w:lang w:val="sr-Cyrl-CS"/>
        </w:rPr>
        <w:t xml:space="preserve">, Елвира Ковач, Мирјана Драгаш, </w:t>
      </w:r>
      <w:r w:rsidR="009D5FC8">
        <w:rPr>
          <w:lang w:val="sr-Cyrl-CS"/>
        </w:rPr>
        <w:t xml:space="preserve">Весна </w:t>
      </w:r>
      <w:r w:rsidR="00206C5E">
        <w:rPr>
          <w:lang w:val="sr-Cyrl-CS"/>
        </w:rPr>
        <w:t>Р</w:t>
      </w:r>
      <w:r w:rsidR="009D5FC8">
        <w:rPr>
          <w:lang w:val="sr-Cyrl-CS"/>
        </w:rPr>
        <w:t xml:space="preserve">акоњац и </w:t>
      </w:r>
      <w:r w:rsidR="003E7841">
        <w:rPr>
          <w:lang w:val="sr-Cyrl-CS"/>
        </w:rPr>
        <w:t>Миланка Јевтовић Вукојичић</w:t>
      </w:r>
      <w:r w:rsidR="009D5FC8">
        <w:rPr>
          <w:lang w:val="sr-Cyrl-CS"/>
        </w:rPr>
        <w:t xml:space="preserve">. </w:t>
      </w:r>
      <w:r>
        <w:rPr>
          <w:lang w:val="sr-Cyrl-CS"/>
        </w:rPr>
        <w:t xml:space="preserve"> </w:t>
      </w:r>
    </w:p>
    <w:p w:rsidR="003E7841" w:rsidRDefault="003E7841" w:rsidP="003E7841">
      <w:pPr>
        <w:ind w:firstLine="1418"/>
        <w:jc w:val="both"/>
        <w:rPr>
          <w:lang w:val="sr-Cyrl-CS"/>
        </w:rPr>
      </w:pPr>
    </w:p>
    <w:p w:rsidR="00C5779B" w:rsidRDefault="003E7841" w:rsidP="003E7841">
      <w:pPr>
        <w:ind w:firstLine="1418"/>
        <w:jc w:val="both"/>
        <w:rPr>
          <w:lang w:val="sr-Cyrl-CS"/>
        </w:rPr>
      </w:pPr>
      <w:r>
        <w:rPr>
          <w:lang w:val="sr-Cyrl-CS"/>
        </w:rPr>
        <w:t xml:space="preserve">Љиљана Бероња је </w:t>
      </w:r>
      <w:r w:rsidR="00C5779B">
        <w:rPr>
          <w:lang w:val="sr-Cyrl-CS"/>
        </w:rPr>
        <w:t>скренула пажњу</w:t>
      </w:r>
      <w:r>
        <w:rPr>
          <w:lang w:val="sr-Cyrl-CS"/>
        </w:rPr>
        <w:t xml:space="preserve"> на то да</w:t>
      </w:r>
      <w:r w:rsidR="00C5779B">
        <w:rPr>
          <w:lang w:val="sr-Cyrl-CS"/>
        </w:rPr>
        <w:t xml:space="preserve"> се </w:t>
      </w:r>
      <w:r>
        <w:rPr>
          <w:lang w:val="sr-Cyrl-CS"/>
        </w:rPr>
        <w:t>предвиђен</w:t>
      </w:r>
      <w:r w:rsidR="00206C5E">
        <w:rPr>
          <w:lang w:val="sr-Cyrl-CS"/>
        </w:rPr>
        <w:t>е</w:t>
      </w:r>
      <w:r>
        <w:rPr>
          <w:lang w:val="sr-Cyrl-CS"/>
        </w:rPr>
        <w:t xml:space="preserve"> активности Одбора донекле </w:t>
      </w:r>
      <w:r w:rsidR="00C5779B">
        <w:rPr>
          <w:lang w:val="sr-Cyrl-CS"/>
        </w:rPr>
        <w:t>поклапају са обавезама појединих чланова Одбора</w:t>
      </w:r>
      <w:r>
        <w:rPr>
          <w:lang w:val="sr-Cyrl-CS"/>
        </w:rPr>
        <w:t>, које</w:t>
      </w:r>
      <w:r w:rsidR="00206C5E">
        <w:rPr>
          <w:lang w:val="sr-Cyrl-CS"/>
        </w:rPr>
        <w:t xml:space="preserve"> они </w:t>
      </w:r>
      <w:r>
        <w:rPr>
          <w:lang w:val="sr-Cyrl-CS"/>
        </w:rPr>
        <w:t xml:space="preserve">у својству народних посланика </w:t>
      </w:r>
      <w:r w:rsidR="00206C5E">
        <w:rPr>
          <w:lang w:val="sr-Cyrl-CS"/>
        </w:rPr>
        <w:t xml:space="preserve">имају </w:t>
      </w:r>
      <w:r>
        <w:rPr>
          <w:lang w:val="sr-Cyrl-CS"/>
        </w:rPr>
        <w:t>у својим јединицама локалн</w:t>
      </w:r>
      <w:r w:rsidR="009C178E">
        <w:rPr>
          <w:lang w:val="sr-Cyrl-CS"/>
        </w:rPr>
        <w:t>их</w:t>
      </w:r>
      <w:r>
        <w:rPr>
          <w:lang w:val="sr-Cyrl-CS"/>
        </w:rPr>
        <w:t xml:space="preserve"> самоуправ</w:t>
      </w:r>
      <w:r w:rsidR="009C178E">
        <w:rPr>
          <w:lang w:val="sr-Cyrl-CS"/>
        </w:rPr>
        <w:t>а</w:t>
      </w:r>
      <w:r w:rsidR="00AD13E4">
        <w:rPr>
          <w:lang w:val="sr-Latn-CS"/>
        </w:rPr>
        <w:t xml:space="preserve">, </w:t>
      </w:r>
      <w:r w:rsidR="00AD13E4">
        <w:rPr>
          <w:lang w:val="sr-Cyrl-CS"/>
        </w:rPr>
        <w:t>а у вези са предстојећим изборима</w:t>
      </w:r>
      <w:r w:rsidR="00C5779B">
        <w:rPr>
          <w:lang w:val="sr-Cyrl-CS"/>
        </w:rPr>
        <w:t>.</w:t>
      </w:r>
      <w:r w:rsidR="00206C5E">
        <w:rPr>
          <w:lang w:val="sr-Cyrl-CS"/>
        </w:rPr>
        <w:t xml:space="preserve"> </w:t>
      </w:r>
    </w:p>
    <w:p w:rsidR="00C5779B" w:rsidRDefault="00C5779B" w:rsidP="00C5779B">
      <w:pPr>
        <w:jc w:val="both"/>
        <w:rPr>
          <w:lang w:val="sr-Cyrl-CS"/>
        </w:rPr>
      </w:pPr>
    </w:p>
    <w:p w:rsidR="009D5FC8" w:rsidRDefault="00C5779B" w:rsidP="009C178E">
      <w:pPr>
        <w:ind w:firstLine="1418"/>
        <w:jc w:val="both"/>
        <w:rPr>
          <w:lang w:val="sr-Cyrl-CS"/>
        </w:rPr>
      </w:pPr>
      <w:r w:rsidRPr="0007408E">
        <w:rPr>
          <w:lang w:val="sr-Cyrl-CS"/>
        </w:rPr>
        <w:t>Елвира Ковач</w:t>
      </w:r>
      <w:r w:rsidR="009C178E">
        <w:rPr>
          <w:lang w:val="sr-Cyrl-CS"/>
        </w:rPr>
        <w:t xml:space="preserve"> се сложила се претходно изнетим</w:t>
      </w:r>
      <w:r>
        <w:rPr>
          <w:lang w:val="sr-Cyrl-CS"/>
        </w:rPr>
        <w:t xml:space="preserve"> </w:t>
      </w:r>
      <w:r w:rsidR="009C178E">
        <w:rPr>
          <w:lang w:val="sr-Cyrl-CS"/>
        </w:rPr>
        <w:t xml:space="preserve">и рекла да је крај године пун различитих активности у којима народни посланици </w:t>
      </w:r>
      <w:r w:rsidR="00206C5E">
        <w:rPr>
          <w:lang w:val="sr-Cyrl-CS"/>
        </w:rPr>
        <w:t xml:space="preserve">имају обавезу да </w:t>
      </w:r>
      <w:r w:rsidR="009C178E">
        <w:rPr>
          <w:lang w:val="sr-Cyrl-CS"/>
        </w:rPr>
        <w:t xml:space="preserve">учествују. Осим тога, подсетила је </w:t>
      </w:r>
      <w:r>
        <w:rPr>
          <w:lang w:val="sr-Cyrl-CS"/>
        </w:rPr>
        <w:t xml:space="preserve">да Одбор за права детета </w:t>
      </w:r>
      <w:r w:rsidR="009C178E">
        <w:rPr>
          <w:lang w:val="sr-Cyrl-CS"/>
        </w:rPr>
        <w:t>има</w:t>
      </w:r>
      <w:r>
        <w:rPr>
          <w:lang w:val="sr-Cyrl-CS"/>
        </w:rPr>
        <w:t xml:space="preserve"> посебну радну групу</w:t>
      </w:r>
      <w:r w:rsidR="009C178E">
        <w:rPr>
          <w:lang w:val="sr-Cyrl-CS"/>
        </w:rPr>
        <w:t>,</w:t>
      </w:r>
      <w:r>
        <w:rPr>
          <w:lang w:val="sr-Cyrl-CS"/>
        </w:rPr>
        <w:t xml:space="preserve"> </w:t>
      </w:r>
      <w:r w:rsidR="009C178E">
        <w:rPr>
          <w:lang w:val="sr-Cyrl-CS"/>
        </w:rPr>
        <w:t>чији је</w:t>
      </w:r>
      <w:r>
        <w:rPr>
          <w:lang w:val="sr-Cyrl-CS"/>
        </w:rPr>
        <w:t xml:space="preserve"> задатак да прати </w:t>
      </w:r>
      <w:r w:rsidRPr="009A027A">
        <w:rPr>
          <w:lang w:val="sr-Cyrl-CS"/>
        </w:rPr>
        <w:t xml:space="preserve">израду </w:t>
      </w:r>
      <w:r w:rsidR="009C178E">
        <w:rPr>
          <w:lang w:val="sr-Cyrl-CS"/>
        </w:rPr>
        <w:t>Н</w:t>
      </w:r>
      <w:r w:rsidRPr="009A027A">
        <w:rPr>
          <w:lang w:val="sr-Cyrl-CS"/>
        </w:rPr>
        <w:t>ацрта закона о изменама и допунама Закона о финансијско</w:t>
      </w:r>
      <w:r w:rsidR="009C178E">
        <w:rPr>
          <w:lang w:val="sr-Cyrl-CS"/>
        </w:rPr>
        <w:t>ј подршци породици</w:t>
      </w:r>
      <w:r w:rsidRPr="009A027A">
        <w:rPr>
          <w:lang w:val="sr-Cyrl-CS"/>
        </w:rPr>
        <w:t xml:space="preserve"> са децом</w:t>
      </w:r>
      <w:r w:rsidR="009C178E">
        <w:rPr>
          <w:lang w:val="sr-Cyrl-CS"/>
        </w:rPr>
        <w:t>, па би било добро да чланови ове радне групе буду обавештени о одржавању јавног слушања на тему заштите деце</w:t>
      </w:r>
      <w:r w:rsidR="00F454AF">
        <w:rPr>
          <w:lang w:val="sr-Cyrl-CS"/>
        </w:rPr>
        <w:t>.</w:t>
      </w:r>
    </w:p>
    <w:p w:rsidR="009D5FC8" w:rsidRDefault="00F454AF" w:rsidP="009C178E">
      <w:pPr>
        <w:ind w:firstLine="1418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C5779B" w:rsidRDefault="00F454AF" w:rsidP="009C178E">
      <w:pPr>
        <w:ind w:firstLine="1418"/>
        <w:jc w:val="both"/>
        <w:rPr>
          <w:lang w:val="sr-Cyrl-CS"/>
        </w:rPr>
      </w:pPr>
      <w:r>
        <w:rPr>
          <w:lang w:val="sr-Cyrl-CS"/>
        </w:rPr>
        <w:t xml:space="preserve">Председница је овим поводом рекла да ће члановима поменуте радне групе, као народним посланицима, свакако бити упућен позив на јавно слушање </w:t>
      </w:r>
      <w:r w:rsidR="00C25E37">
        <w:rPr>
          <w:lang w:val="sr-Cyrl-CS"/>
        </w:rPr>
        <w:t>за</w:t>
      </w:r>
      <w:r>
        <w:rPr>
          <w:lang w:val="sr-Cyrl-CS"/>
        </w:rPr>
        <w:t xml:space="preserve"> 10. децемб</w:t>
      </w:r>
      <w:r w:rsidR="00C25E37">
        <w:rPr>
          <w:lang w:val="sr-Cyrl-CS"/>
        </w:rPr>
        <w:t>а</w:t>
      </w:r>
      <w:r>
        <w:rPr>
          <w:lang w:val="sr-Cyrl-CS"/>
        </w:rPr>
        <w:t>р.</w:t>
      </w:r>
      <w:r w:rsidR="009C178E">
        <w:rPr>
          <w:lang w:val="sr-Cyrl-CS"/>
        </w:rPr>
        <w:t xml:space="preserve"> </w:t>
      </w:r>
    </w:p>
    <w:p w:rsidR="00C5779B" w:rsidRDefault="00C5779B" w:rsidP="00C5779B">
      <w:pPr>
        <w:jc w:val="both"/>
        <w:rPr>
          <w:lang w:val="sr-Cyrl-CS"/>
        </w:rPr>
      </w:pPr>
    </w:p>
    <w:p w:rsidR="00C5779B" w:rsidRDefault="00F454AF" w:rsidP="009D5FC8">
      <w:pPr>
        <w:ind w:firstLine="1418"/>
        <w:jc w:val="both"/>
        <w:rPr>
          <w:lang w:val="sr-Cyrl-CS"/>
        </w:rPr>
      </w:pPr>
      <w:r>
        <w:rPr>
          <w:lang w:val="sr-Cyrl-CS"/>
        </w:rPr>
        <w:t>Мирјана Драгаш</w:t>
      </w:r>
      <w:r w:rsidR="00C5779B" w:rsidRPr="00F454AF">
        <w:rPr>
          <w:lang w:val="sr-Cyrl-CS"/>
        </w:rPr>
        <w:t xml:space="preserve"> </w:t>
      </w:r>
      <w:r>
        <w:rPr>
          <w:lang w:val="sr-Cyrl-CS"/>
        </w:rPr>
        <w:t xml:space="preserve">је за почетак наредне године </w:t>
      </w:r>
      <w:r w:rsidR="00C5779B">
        <w:rPr>
          <w:lang w:val="sr-Cyrl-CS"/>
        </w:rPr>
        <w:t xml:space="preserve">предложила </w:t>
      </w:r>
      <w:r>
        <w:rPr>
          <w:lang w:val="sr-Cyrl-CS"/>
        </w:rPr>
        <w:t xml:space="preserve">одржавање </w:t>
      </w:r>
      <w:r w:rsidR="00C5779B">
        <w:rPr>
          <w:lang w:val="sr-Cyrl-CS"/>
        </w:rPr>
        <w:t>две темаске седнице</w:t>
      </w:r>
      <w:r>
        <w:rPr>
          <w:lang w:val="sr-Cyrl-CS"/>
        </w:rPr>
        <w:t xml:space="preserve">. Прва би се односила на Закон о раду и у оквиру тога – </w:t>
      </w:r>
      <w:r w:rsidR="00C5779B">
        <w:rPr>
          <w:lang w:val="sr-Cyrl-CS"/>
        </w:rPr>
        <w:t xml:space="preserve"> положај радника у предузећима </w:t>
      </w:r>
      <w:r>
        <w:rPr>
          <w:lang w:val="sr-Cyrl-CS"/>
        </w:rPr>
        <w:t xml:space="preserve">која на челу имају </w:t>
      </w:r>
      <w:r w:rsidR="00C5779B">
        <w:rPr>
          <w:lang w:val="sr-Cyrl-CS"/>
        </w:rPr>
        <w:t>стран</w:t>
      </w:r>
      <w:r>
        <w:rPr>
          <w:lang w:val="sr-Cyrl-CS"/>
        </w:rPr>
        <w:t>е</w:t>
      </w:r>
      <w:r w:rsidR="00C5779B">
        <w:rPr>
          <w:lang w:val="sr-Cyrl-CS"/>
        </w:rPr>
        <w:t xml:space="preserve"> послодавц</w:t>
      </w:r>
      <w:r>
        <w:rPr>
          <w:lang w:val="sr-Cyrl-CS"/>
        </w:rPr>
        <w:t>е. Друга</w:t>
      </w:r>
      <w:r w:rsidR="00C5779B">
        <w:rPr>
          <w:lang w:val="sr-Cyrl-CS"/>
        </w:rPr>
        <w:t xml:space="preserve"> седниц</w:t>
      </w:r>
      <w:r>
        <w:rPr>
          <w:lang w:val="sr-Cyrl-CS"/>
        </w:rPr>
        <w:t>а</w:t>
      </w:r>
      <w:r w:rsidR="00C5779B">
        <w:rPr>
          <w:lang w:val="sr-Cyrl-CS"/>
        </w:rPr>
        <w:t xml:space="preserve"> би се односила на </w:t>
      </w:r>
      <w:r>
        <w:rPr>
          <w:lang w:val="sr-Cyrl-CS"/>
        </w:rPr>
        <w:t xml:space="preserve">тему која јесте </w:t>
      </w:r>
      <w:r w:rsidR="009D5FC8">
        <w:rPr>
          <w:lang w:val="sr-Cyrl-CS"/>
        </w:rPr>
        <w:t>сложена</w:t>
      </w:r>
      <w:r>
        <w:rPr>
          <w:lang w:val="sr-Cyrl-CS"/>
        </w:rPr>
        <w:t>, али је</w:t>
      </w:r>
      <w:r w:rsidR="00206C5E">
        <w:rPr>
          <w:lang w:val="sr-Cyrl-CS"/>
        </w:rPr>
        <w:t xml:space="preserve"> и</w:t>
      </w:r>
      <w:r>
        <w:rPr>
          <w:lang w:val="sr-Cyrl-CS"/>
        </w:rPr>
        <w:t xml:space="preserve"> важна</w:t>
      </w:r>
      <w:r w:rsidR="009D5FC8">
        <w:rPr>
          <w:lang w:val="sr-Cyrl-CS"/>
        </w:rPr>
        <w:t xml:space="preserve">, а у </w:t>
      </w:r>
      <w:r w:rsidR="00C5779B">
        <w:rPr>
          <w:lang w:val="sr-Cyrl-CS"/>
        </w:rPr>
        <w:t>питањ</w:t>
      </w:r>
      <w:r w:rsidR="009D5FC8">
        <w:rPr>
          <w:lang w:val="sr-Cyrl-CS"/>
        </w:rPr>
        <w:t>у је</w:t>
      </w:r>
      <w:r w:rsidR="00C5779B">
        <w:rPr>
          <w:lang w:val="sr-Cyrl-CS"/>
        </w:rPr>
        <w:t xml:space="preserve"> наталитет</w:t>
      </w:r>
      <w:r w:rsidR="009D5FC8">
        <w:rPr>
          <w:lang w:val="sr-Cyrl-CS"/>
        </w:rPr>
        <w:t xml:space="preserve"> у Србији</w:t>
      </w:r>
      <w:r w:rsidR="00C5779B">
        <w:rPr>
          <w:lang w:val="sr-Cyrl-CS"/>
        </w:rPr>
        <w:t xml:space="preserve">. </w:t>
      </w:r>
    </w:p>
    <w:p w:rsidR="00206C5E" w:rsidRDefault="00206C5E" w:rsidP="009D5FC8">
      <w:pPr>
        <w:ind w:firstLine="1418"/>
        <w:jc w:val="both"/>
        <w:rPr>
          <w:lang w:val="sr-Cyrl-CS"/>
        </w:rPr>
      </w:pPr>
    </w:p>
    <w:p w:rsidR="00C5779B" w:rsidRDefault="00C5779B" w:rsidP="009D5FC8">
      <w:pPr>
        <w:ind w:firstLine="1418"/>
        <w:jc w:val="both"/>
        <w:rPr>
          <w:lang w:val="sr-Cyrl-CS"/>
        </w:rPr>
      </w:pPr>
      <w:r>
        <w:rPr>
          <w:lang w:val="sr-Cyrl-CS"/>
        </w:rPr>
        <w:t>Председница је</w:t>
      </w:r>
      <w:r w:rsidR="009D5FC8">
        <w:rPr>
          <w:lang w:val="sr-Cyrl-CS"/>
        </w:rPr>
        <w:t xml:space="preserve"> одговорила</w:t>
      </w:r>
      <w:r>
        <w:rPr>
          <w:lang w:val="sr-Cyrl-CS"/>
        </w:rPr>
        <w:t xml:space="preserve"> </w:t>
      </w:r>
      <w:r w:rsidR="009D5FC8">
        <w:rPr>
          <w:lang w:val="sr-Cyrl-CS"/>
        </w:rPr>
        <w:t xml:space="preserve">да би покретање друге теме подразумевало сарадњу с Одбором за здравље и породицу. Овим поводом је подсетила и на </w:t>
      </w:r>
      <w:r>
        <w:rPr>
          <w:lang w:val="sr-Cyrl-CS"/>
        </w:rPr>
        <w:t>проблем несталих беба</w:t>
      </w:r>
      <w:r w:rsidR="00206C5E">
        <w:rPr>
          <w:lang w:val="sr-Cyrl-CS"/>
        </w:rPr>
        <w:t>, што је такође важна тема</w:t>
      </w:r>
      <w:r>
        <w:rPr>
          <w:lang w:val="sr-Cyrl-CS"/>
        </w:rPr>
        <w:t>.</w:t>
      </w:r>
    </w:p>
    <w:p w:rsidR="00C5779B" w:rsidRDefault="00C5779B" w:rsidP="00C5779B">
      <w:pPr>
        <w:jc w:val="both"/>
        <w:rPr>
          <w:lang w:val="sr-Cyrl-CS"/>
        </w:rPr>
      </w:pPr>
    </w:p>
    <w:p w:rsidR="00C5779B" w:rsidRDefault="00C5779B" w:rsidP="00A21C08">
      <w:pPr>
        <w:ind w:firstLine="1418"/>
        <w:jc w:val="both"/>
        <w:rPr>
          <w:lang w:val="sr-Cyrl-CS"/>
        </w:rPr>
      </w:pPr>
      <w:r w:rsidRPr="00935407">
        <w:rPr>
          <w:lang w:val="sr-Cyrl-CS"/>
        </w:rPr>
        <w:t>Миланка Јевтовић Вукојичић</w:t>
      </w:r>
      <w:r>
        <w:rPr>
          <w:lang w:val="sr-Cyrl-CS"/>
        </w:rPr>
        <w:t xml:space="preserve"> </w:t>
      </w:r>
      <w:r w:rsidR="00A21C08">
        <w:rPr>
          <w:lang w:val="sr-Cyrl-CS"/>
        </w:rPr>
        <w:t xml:space="preserve">је </w:t>
      </w:r>
      <w:r>
        <w:rPr>
          <w:lang w:val="sr-Cyrl-CS"/>
        </w:rPr>
        <w:t xml:space="preserve">подржала </w:t>
      </w:r>
      <w:r w:rsidR="00A21C08">
        <w:rPr>
          <w:lang w:val="sr-Cyrl-CS"/>
        </w:rPr>
        <w:t>одржав</w:t>
      </w:r>
      <w:r w:rsidR="003B15D6">
        <w:rPr>
          <w:lang w:val="sr-Cyrl-CS"/>
        </w:rPr>
        <w:t>а</w:t>
      </w:r>
      <w:bookmarkStart w:id="0" w:name="_GoBack"/>
      <w:bookmarkEnd w:id="0"/>
      <w:r w:rsidR="00A21C08">
        <w:rPr>
          <w:lang w:val="sr-Cyrl-CS"/>
        </w:rPr>
        <w:t xml:space="preserve">ње </w:t>
      </w:r>
      <w:r w:rsidRPr="00A21C08">
        <w:rPr>
          <w:lang w:val="sr-Cyrl-CS"/>
        </w:rPr>
        <w:t>планиран</w:t>
      </w:r>
      <w:r w:rsidR="00A21C08" w:rsidRPr="00A21C08">
        <w:rPr>
          <w:lang w:val="sr-Cyrl-CS"/>
        </w:rPr>
        <w:t>их</w:t>
      </w:r>
      <w:r w:rsidRPr="00A21C08">
        <w:rPr>
          <w:lang w:val="sr-Cyrl-CS"/>
        </w:rPr>
        <w:t xml:space="preserve"> </w:t>
      </w:r>
      <w:r w:rsidR="00A21C08" w:rsidRPr="00A21C08">
        <w:rPr>
          <w:lang w:val="sr-Cyrl-CS"/>
        </w:rPr>
        <w:t>тематских седница и јавног слушања, с обзиром на њихов</w:t>
      </w:r>
      <w:r w:rsidRPr="00DD6A55">
        <w:rPr>
          <w:color w:val="FF0000"/>
          <w:lang w:val="sr-Cyrl-CS"/>
        </w:rPr>
        <w:t xml:space="preserve"> </w:t>
      </w:r>
      <w:r w:rsidR="00A21C08">
        <w:rPr>
          <w:lang w:val="sr-Cyrl-CS"/>
        </w:rPr>
        <w:t>значај</w:t>
      </w:r>
      <w:r>
        <w:rPr>
          <w:lang w:val="sr-Cyrl-CS"/>
        </w:rPr>
        <w:t>.</w:t>
      </w:r>
      <w:r w:rsidR="00A21C08">
        <w:rPr>
          <w:lang w:val="sr-Cyrl-CS"/>
        </w:rPr>
        <w:t xml:space="preserve"> Такође је истакла важност повезивања с осталим скупштинским одборима који се баве питањима</w:t>
      </w:r>
      <w:r>
        <w:rPr>
          <w:lang w:val="sr-Cyrl-CS"/>
        </w:rPr>
        <w:t xml:space="preserve"> </w:t>
      </w:r>
      <w:r w:rsidR="00A21C08">
        <w:rPr>
          <w:lang w:val="sr-Cyrl-CS"/>
        </w:rPr>
        <w:t xml:space="preserve">од значаја за наш одбор. Похвалила је и то што ће Обдор одржати седницу на иницијативу удружења </w:t>
      </w:r>
      <w:r w:rsidR="00A21C08">
        <w:rPr>
          <w:lang w:val="sr-Cyrl-CS"/>
        </w:rPr>
        <w:lastRenderedPageBreak/>
        <w:t xml:space="preserve">хранитеља, с обзиром на то колико је посао хранитеља одговоран, </w:t>
      </w:r>
      <w:r w:rsidR="00A72660">
        <w:rPr>
          <w:lang w:val="sr-Cyrl-CS"/>
        </w:rPr>
        <w:t xml:space="preserve">па је добро што ће чланови Обдора имати прилику да од самих хранитеља чују који су њихови проблеми и потешкоће, као и предлози за унапређње ове области.    </w:t>
      </w:r>
      <w:r w:rsidR="00A21C08">
        <w:rPr>
          <w:lang w:val="sr-Cyrl-CS"/>
        </w:rPr>
        <w:t xml:space="preserve"> </w:t>
      </w:r>
    </w:p>
    <w:p w:rsidR="00C5779B" w:rsidRDefault="00C5779B" w:rsidP="00C5779B">
      <w:pPr>
        <w:jc w:val="both"/>
        <w:rPr>
          <w:lang w:val="sr-Cyrl-CS"/>
        </w:rPr>
      </w:pPr>
    </w:p>
    <w:p w:rsidR="00A21C08" w:rsidRDefault="00A21C08" w:rsidP="00A21C08">
      <w:pPr>
        <w:ind w:firstLine="1418"/>
        <w:jc w:val="both"/>
        <w:rPr>
          <w:lang w:val="ru-RU"/>
        </w:rPr>
      </w:pPr>
      <w:r>
        <w:rPr>
          <w:lang w:val="ru-RU"/>
        </w:rPr>
        <w:t>Одбор је једногласно (10 гласова за) донео одлуку о о</w:t>
      </w:r>
      <w:r w:rsidR="003A7E54">
        <w:rPr>
          <w:lang w:val="ru-RU"/>
        </w:rPr>
        <w:t xml:space="preserve">државању јавног слушања на тему </w:t>
      </w:r>
      <w:r w:rsidR="003A7E54">
        <w:rPr>
          <w:lang w:val="sr-Latn-RS"/>
        </w:rPr>
        <w:t>„</w:t>
      </w:r>
      <w:r w:rsidR="003A7E54" w:rsidRPr="00935E7A">
        <w:rPr>
          <w:lang w:val="sr-Cyrl-CS"/>
        </w:rPr>
        <w:t>Заштита деце у Србији – од закона до спровођења</w:t>
      </w:r>
      <w:r w:rsidR="003A7E54">
        <w:rPr>
          <w:lang w:val="sr-Cyrl-CS"/>
        </w:rPr>
        <w:t>“, које ће бити одржано 10. децембра.</w:t>
      </w:r>
    </w:p>
    <w:p w:rsidR="00C5779B" w:rsidRDefault="00C5779B" w:rsidP="00C5779B">
      <w:pPr>
        <w:ind w:firstLine="1418"/>
        <w:jc w:val="both"/>
        <w:rPr>
          <w:lang w:val="sr-Cyrl-CS"/>
        </w:rPr>
      </w:pPr>
    </w:p>
    <w:p w:rsidR="00C5779B" w:rsidRPr="006F6746" w:rsidRDefault="00C5779B" w:rsidP="00C5779B">
      <w:pPr>
        <w:ind w:firstLine="1418"/>
        <w:jc w:val="both"/>
        <w:rPr>
          <w:lang w:val="sr-Cyrl-CS"/>
        </w:rPr>
      </w:pPr>
      <w:r w:rsidRPr="006F6746">
        <w:rPr>
          <w:lang w:val="sr-Cyrl-CS"/>
        </w:rPr>
        <w:t xml:space="preserve">Седница је завршена у </w:t>
      </w:r>
      <w:r>
        <w:rPr>
          <w:lang w:val="sr-Cyrl-RS"/>
        </w:rPr>
        <w:t>09, 45</w:t>
      </w:r>
      <w:r w:rsidRPr="006F6746">
        <w:rPr>
          <w:lang w:val="sr-Cyrl-CS"/>
        </w:rPr>
        <w:t xml:space="preserve"> часова.</w:t>
      </w:r>
    </w:p>
    <w:p w:rsidR="00C5779B" w:rsidRDefault="00C5779B" w:rsidP="00C5779B">
      <w:pPr>
        <w:jc w:val="both"/>
        <w:rPr>
          <w:lang w:val="sr-Cyrl-CS"/>
        </w:rPr>
      </w:pPr>
      <w:r w:rsidRPr="006F6746">
        <w:rPr>
          <w:lang w:val="sr-Cyrl-CS"/>
        </w:rPr>
        <w:t xml:space="preserve"> </w:t>
      </w:r>
    </w:p>
    <w:p w:rsidR="00C5779B" w:rsidRDefault="00C5779B" w:rsidP="00C5779B">
      <w:pPr>
        <w:jc w:val="both"/>
        <w:rPr>
          <w:lang w:val="sr-Cyrl-CS"/>
        </w:rPr>
      </w:pPr>
    </w:p>
    <w:p w:rsidR="003A7E54" w:rsidRDefault="003A7E54" w:rsidP="00C5779B">
      <w:pPr>
        <w:jc w:val="both"/>
        <w:rPr>
          <w:lang w:val="sr-Cyrl-CS"/>
        </w:rPr>
      </w:pPr>
    </w:p>
    <w:p w:rsidR="003A7E54" w:rsidRDefault="003A7E54" w:rsidP="00C5779B">
      <w:pPr>
        <w:jc w:val="both"/>
        <w:rPr>
          <w:lang w:val="sr-Cyrl-CS"/>
        </w:rPr>
      </w:pP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C5779B" w:rsidP="009C178E">
      <w:pPr>
        <w:tabs>
          <w:tab w:val="center" w:pos="1134"/>
          <w:tab w:val="left" w:pos="5805"/>
          <w:tab w:val="center" w:pos="6804"/>
          <w:tab w:val="center" w:pos="7938"/>
        </w:tabs>
        <w:jc w:val="both"/>
        <w:rPr>
          <w:lang w:val="sr-Cyrl-CS"/>
        </w:rPr>
      </w:pPr>
      <w:r w:rsidRPr="006F6746">
        <w:rPr>
          <w:lang w:val="sr-Cyrl-CS"/>
        </w:rPr>
        <w:t xml:space="preserve">     </w:t>
      </w:r>
      <w:r w:rsidR="009C178E">
        <w:rPr>
          <w:lang w:val="sr-Cyrl-CS"/>
        </w:rPr>
        <w:tab/>
      </w:r>
      <w:r w:rsidRPr="006F6746">
        <w:rPr>
          <w:lang w:val="sr-Cyrl-CS"/>
        </w:rPr>
        <w:t>СЕКРЕТАР</w:t>
      </w:r>
      <w:r w:rsidRPr="006F6746">
        <w:rPr>
          <w:lang w:val="sr-Cyrl-CS"/>
        </w:rPr>
        <w:tab/>
        <w:t xml:space="preserve">  </w:t>
      </w:r>
      <w:r>
        <w:rPr>
          <w:lang w:val="sr-Cyrl-CS"/>
        </w:rPr>
        <w:tab/>
      </w:r>
      <w:r w:rsidR="009C178E">
        <w:rPr>
          <w:lang w:val="sr-Cyrl-CS"/>
        </w:rPr>
        <w:tab/>
      </w:r>
      <w:r w:rsidRPr="006F6746">
        <w:rPr>
          <w:lang w:val="sr-Cyrl-CS"/>
        </w:rPr>
        <w:t xml:space="preserve">ПРЕДСЕДНИК </w:t>
      </w: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9C178E" w:rsidP="009C178E">
      <w:pPr>
        <w:tabs>
          <w:tab w:val="center" w:pos="1134"/>
          <w:tab w:val="left" w:pos="5805"/>
          <w:tab w:val="center" w:pos="6804"/>
          <w:tab w:val="center" w:pos="7797"/>
        </w:tabs>
        <w:jc w:val="both"/>
        <w:rPr>
          <w:lang w:val="sr-Cyrl-CS"/>
        </w:rPr>
      </w:pPr>
      <w:r>
        <w:rPr>
          <w:lang w:val="sr-Cyrl-CS"/>
        </w:rPr>
        <w:tab/>
      </w:r>
      <w:r w:rsidR="00C5779B" w:rsidRPr="006F6746">
        <w:rPr>
          <w:lang w:val="sr-Cyrl-CS"/>
        </w:rPr>
        <w:t xml:space="preserve">Жужана Сич Леви                                                </w:t>
      </w:r>
      <w:r w:rsidR="00C5779B" w:rsidRPr="003E1DD5">
        <w:rPr>
          <w:lang w:val="sr-Cyrl-CS"/>
        </w:rPr>
        <w:t xml:space="preserve">       </w:t>
      </w:r>
      <w:r w:rsidR="00C5779B" w:rsidRPr="006F6746">
        <w:rPr>
          <w:lang w:val="sr-Cyrl-CS"/>
        </w:rPr>
        <w:t xml:space="preserve">     </w:t>
      </w:r>
      <w:r w:rsidR="00C5779B">
        <w:rPr>
          <w:lang w:val="sr-Cyrl-CS"/>
        </w:rPr>
        <w:t xml:space="preserve">  </w:t>
      </w:r>
      <w:r w:rsidR="00C5779B" w:rsidRPr="006F6746"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 w:rsidR="00C5779B">
        <w:rPr>
          <w:lang w:val="sr-Cyrl-CS"/>
        </w:rPr>
        <w:t>д</w:t>
      </w:r>
      <w:r w:rsidR="00C5779B" w:rsidRPr="006F6746">
        <w:rPr>
          <w:lang w:val="sr-Cyrl-CS"/>
        </w:rPr>
        <w:t>р Весна Ракоњац</w:t>
      </w:r>
    </w:p>
    <w:p w:rsidR="00C5779B" w:rsidRPr="006F6746" w:rsidRDefault="00C5779B" w:rsidP="00C5779B">
      <w:pPr>
        <w:tabs>
          <w:tab w:val="left" w:pos="1440"/>
        </w:tabs>
        <w:jc w:val="both"/>
        <w:rPr>
          <w:lang w:val="sr-Cyrl-CS"/>
        </w:rPr>
      </w:pPr>
    </w:p>
    <w:p w:rsidR="00585B35" w:rsidRPr="00C5779B" w:rsidRDefault="00585B35">
      <w:pPr>
        <w:rPr>
          <w:lang w:val="ru-RU"/>
        </w:rPr>
      </w:pPr>
    </w:p>
    <w:sectPr w:rsidR="00585B35" w:rsidRPr="00C5779B" w:rsidSect="001F4182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C4" w:rsidRDefault="008310C4">
      <w:r>
        <w:separator/>
      </w:r>
    </w:p>
  </w:endnote>
  <w:endnote w:type="continuationSeparator" w:id="0">
    <w:p w:rsidR="008310C4" w:rsidRDefault="0083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C4" w:rsidRDefault="008310C4">
      <w:r>
        <w:separator/>
      </w:r>
    </w:p>
  </w:footnote>
  <w:footnote w:type="continuationSeparator" w:id="0">
    <w:p w:rsidR="008310C4" w:rsidRDefault="00831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447" w:rsidRDefault="008310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5D6">
      <w:rPr>
        <w:rStyle w:val="PageNumber"/>
        <w:noProof/>
      </w:rPr>
      <w:t>3</w:t>
    </w:r>
    <w:r>
      <w:rPr>
        <w:rStyle w:val="PageNumber"/>
      </w:rPr>
      <w:fldChar w:fldCharType="end"/>
    </w:r>
  </w:p>
  <w:p w:rsidR="00050447" w:rsidRDefault="008310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283"/>
    <w:multiLevelType w:val="hybridMultilevel"/>
    <w:tmpl w:val="516E6612"/>
    <w:lvl w:ilvl="0" w:tplc="1430B2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0C"/>
    <w:rsid w:val="00206C5E"/>
    <w:rsid w:val="002127A3"/>
    <w:rsid w:val="0031192F"/>
    <w:rsid w:val="003A7E54"/>
    <w:rsid w:val="003B15D6"/>
    <w:rsid w:val="003E5A0C"/>
    <w:rsid w:val="003E7841"/>
    <w:rsid w:val="00585B35"/>
    <w:rsid w:val="007E744E"/>
    <w:rsid w:val="007F2211"/>
    <w:rsid w:val="008310C4"/>
    <w:rsid w:val="0093355A"/>
    <w:rsid w:val="009C178E"/>
    <w:rsid w:val="009D5FC8"/>
    <w:rsid w:val="00A21C08"/>
    <w:rsid w:val="00A72660"/>
    <w:rsid w:val="00AD13E4"/>
    <w:rsid w:val="00C25E37"/>
    <w:rsid w:val="00C34D43"/>
    <w:rsid w:val="00C5779B"/>
    <w:rsid w:val="00F454AF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dcterms:created xsi:type="dcterms:W3CDTF">2015-11-25T10:07:00Z</dcterms:created>
  <dcterms:modified xsi:type="dcterms:W3CDTF">2015-11-25T10:07:00Z</dcterms:modified>
</cp:coreProperties>
</file>