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E020E5" w:rsidRPr="00AB3B01" w:rsidP="00E020E5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E020E5" w:rsidRPr="00AB3B01" w:rsidP="00E020E5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E020E5" w:rsidRPr="00AB3B01" w:rsidP="00E020E5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E020E5" w:rsidRPr="00AB3B01" w:rsidP="00E020E5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E020E5" w:rsidRPr="00E43E14" w:rsidP="00E020E5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t>06-2</w:t>
      </w:r>
      <w:r w:rsidRPr="00566574">
        <w:t>/</w:t>
      </w:r>
      <w:r>
        <w:t>48</w:t>
      </w:r>
      <w:r>
        <w:t>-1</w:t>
      </w:r>
      <w:r>
        <w:t>8</w:t>
      </w:r>
    </w:p>
    <w:p w:rsidR="00E020E5" w:rsidRPr="00566574" w:rsidP="00E020E5">
      <w:pPr>
        <w:rPr>
          <w:lang w:val="sr-Cyrl-CS"/>
        </w:rPr>
      </w:pPr>
      <w:r>
        <w:t>28</w:t>
      </w:r>
      <w:r w:rsidRPr="00566574">
        <w:t xml:space="preserve">. </w:t>
      </w:r>
      <w:r>
        <w:t>март</w:t>
      </w:r>
      <w:r w:rsidRPr="00566574"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>. године</w:t>
      </w:r>
    </w:p>
    <w:p w:rsidR="00E020E5" w:rsidP="00E020E5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Pr="00786A6C" w:rsidP="00091D91">
      <w:pPr>
        <w:rPr>
          <w:lang w:val="sr-Cyrl-CS"/>
        </w:rPr>
      </w:pPr>
    </w:p>
    <w:p w:rsidR="002367B7" w:rsidRPr="00786A6C" w:rsidP="00091D91">
      <w:pPr>
        <w:rPr>
          <w:lang w:val="sr-Cyrl-CS"/>
        </w:rPr>
      </w:pPr>
    </w:p>
    <w:p w:rsidR="00024302" w:rsidRPr="00786A6C" w:rsidP="00024302">
      <w:pPr>
        <w:rPr>
          <w:lang w:val="sr-Cyrl-CS"/>
        </w:rPr>
      </w:pPr>
    </w:p>
    <w:p w:rsidR="00024302" w:rsidRPr="00786A6C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P="00024302">
      <w:pPr>
        <w:jc w:val="center"/>
        <w:rPr>
          <w:b/>
          <w:lang w:val="sr-Cyrl-CS"/>
        </w:rPr>
      </w:pPr>
      <w:r w:rsidRPr="00786A6C">
        <w:rPr>
          <w:b/>
        </w:rPr>
        <w:t>31</w:t>
      </w:r>
      <w:r w:rsidRPr="00786A6C" w:rsidR="00601034">
        <w:rPr>
          <w:b/>
        </w:rPr>
        <w:t>.</w:t>
      </w:r>
      <w:r w:rsidRPr="00786A6C" w:rsidR="007C0AA8">
        <w:rPr>
          <w:b/>
        </w:rPr>
        <w:t xml:space="preserve"> </w:t>
      </w:r>
      <w:r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Pr="00786A6C">
        <w:rPr>
          <w:b/>
        </w:rPr>
        <w:t>26</w:t>
      </w:r>
      <w:r w:rsidRPr="00786A6C" w:rsidR="007C0AA8">
        <w:rPr>
          <w:b/>
        </w:rPr>
        <w:t xml:space="preserve">. </w:t>
      </w:r>
      <w:r w:rsidRPr="00786A6C">
        <w:rPr>
          <w:b/>
        </w:rPr>
        <w:t>МАРТА</w:t>
      </w:r>
      <w:r w:rsidRPr="00786A6C">
        <w:rPr>
          <w:b/>
        </w:rPr>
        <w:t xml:space="preserve"> </w:t>
      </w:r>
      <w:r w:rsidRPr="00786A6C" w:rsidR="007C0AA8">
        <w:rPr>
          <w:b/>
          <w:lang w:val="sr-Cyrl-CS"/>
        </w:rPr>
        <w:t>201</w:t>
      </w:r>
      <w:r w:rsidRPr="00786A6C">
        <w:rPr>
          <w:b/>
          <w:lang w:val="sr-Cyrl-CS"/>
        </w:rPr>
        <w:t>8</w:t>
      </w:r>
      <w:r w:rsidRPr="00786A6C">
        <w:rPr>
          <w:b/>
          <w:lang w:val="sr-Cyrl-CS"/>
        </w:rPr>
        <w:t>. ГОДИНЕ</w:t>
      </w:r>
    </w:p>
    <w:p w:rsidR="00024302" w:rsidRPr="00786A6C" w:rsidP="00024302">
      <w:pPr>
        <w:jc w:val="center"/>
        <w:rPr>
          <w:b/>
          <w:lang w:val="sr-Cyrl-CS"/>
        </w:rPr>
      </w:pPr>
    </w:p>
    <w:p w:rsidR="00024302" w:rsidRPr="00786A6C" w:rsidP="00024302">
      <w:pPr>
        <w:jc w:val="both"/>
        <w:rPr>
          <w:b/>
          <w:lang w:val="sr-Cyrl-CS"/>
        </w:rPr>
      </w:pPr>
    </w:p>
    <w:p w:rsidR="006B5ADA" w:rsidRPr="00786A6C" w:rsidP="00024302">
      <w:pPr>
        <w:jc w:val="both"/>
        <w:rPr>
          <w:b/>
          <w:lang w:val="sr-Cyrl-CS"/>
        </w:rPr>
      </w:pPr>
    </w:p>
    <w:p w:rsidR="00024302" w:rsidRPr="00786A6C" w:rsidP="00AF19E5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Седница је почела у </w:t>
      </w:r>
      <w:r w:rsidRPr="00786A6C" w:rsidR="007E744F">
        <w:t>9</w:t>
      </w:r>
      <w:r w:rsidRPr="00786A6C" w:rsidR="00C736F7">
        <w:t>,</w:t>
      </w:r>
      <w:r w:rsidRPr="00786A6C" w:rsidR="00B516AD">
        <w:t>0</w:t>
      </w:r>
      <w:r w:rsidRPr="00786A6C" w:rsidR="005A1EB5">
        <w:t>0</w:t>
      </w:r>
      <w:r w:rsidRPr="00786A6C">
        <w:rPr>
          <w:lang w:val="sr-Cyrl-CS"/>
        </w:rPr>
        <w:t xml:space="preserve"> часова.</w:t>
      </w:r>
    </w:p>
    <w:p w:rsidR="0038177B" w:rsidRPr="00786A6C" w:rsidP="00AF19E5">
      <w:pPr>
        <w:ind w:firstLine="720"/>
        <w:jc w:val="both"/>
        <w:rPr>
          <w:lang w:val="sr-Cyrl-CS"/>
        </w:rPr>
      </w:pPr>
    </w:p>
    <w:p w:rsidR="00024302" w:rsidRPr="00786A6C" w:rsidP="00024302">
      <w:pPr>
        <w:jc w:val="both"/>
        <w:rPr>
          <w:lang w:val="sr-Cyrl-CS"/>
        </w:rPr>
      </w:pPr>
      <w:r w:rsidRPr="00786A6C">
        <w:rPr>
          <w:lang w:val="sr-Cyrl-CS"/>
        </w:rPr>
        <w:tab/>
        <w:t>Седницом</w:t>
      </w:r>
      <w:r w:rsidRPr="00786A6C">
        <w:rPr>
          <w:lang w:val="sr-Cyrl-CS"/>
        </w:rPr>
        <w:t xml:space="preserve"> је председавао Петар Петровић, председник Одбора.</w:t>
      </w:r>
    </w:p>
    <w:p w:rsidR="0038177B" w:rsidRPr="00786A6C" w:rsidP="00024302">
      <w:pPr>
        <w:jc w:val="both"/>
        <w:rPr>
          <w:lang w:val="sr-Cyrl-CS"/>
        </w:rPr>
      </w:pPr>
    </w:p>
    <w:p w:rsidR="00024302" w:rsidRPr="00786A6C" w:rsidP="00BE49FF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Седници су присуствовали чланови Одбора: </w:t>
      </w:r>
      <w:r w:rsidRPr="00786A6C" w:rsidR="000E7238">
        <w:rPr>
          <w:lang w:val="sr-Cyrl-CS"/>
        </w:rPr>
        <w:t xml:space="preserve">Славиша Булатовић, </w:t>
      </w:r>
      <w:r w:rsidRPr="00786A6C" w:rsidR="007E744F">
        <w:rPr>
          <w:lang w:val="sr-Cyrl-CS"/>
        </w:rPr>
        <w:t xml:space="preserve">Неђо Јовановић, </w:t>
      </w:r>
      <w:r w:rsidRPr="00786A6C" w:rsidR="00943373">
        <w:rPr>
          <w:lang w:val="sr-Cyrl-CS"/>
        </w:rPr>
        <w:t xml:space="preserve">Михаило Јокић, </w:t>
      </w:r>
      <w:r w:rsidRPr="00786A6C" w:rsidR="000E7238">
        <w:rPr>
          <w:lang w:val="sr-Cyrl-CS"/>
        </w:rPr>
        <w:t xml:space="preserve">Ђорђе Комленски, </w:t>
      </w:r>
      <w:r w:rsidRPr="00786A6C" w:rsidR="005A1EB5">
        <w:rPr>
          <w:lang w:val="sr-Cyrl-CS"/>
        </w:rPr>
        <w:t xml:space="preserve">Жарко Мићин, </w:t>
      </w:r>
      <w:r w:rsidRPr="00786A6C" w:rsidR="00D30C1D">
        <w:rPr>
          <w:lang w:val="sr-Cyrl-CS"/>
        </w:rPr>
        <w:t>Милетић Михајловић и</w:t>
      </w:r>
      <w:r w:rsidRPr="00786A6C" w:rsidR="00943373">
        <w:rPr>
          <w:lang w:val="sr-Cyrl-CS"/>
        </w:rPr>
        <w:t xml:space="preserve"> </w:t>
      </w:r>
      <w:r w:rsidRPr="00786A6C" w:rsidR="00964A64">
        <w:rPr>
          <w:lang w:val="sr-Cyrl-CS"/>
        </w:rPr>
        <w:t>Јован Палалић</w:t>
      </w:r>
      <w:r w:rsidRPr="00786A6C" w:rsidR="006F70CE">
        <w:rPr>
          <w:lang w:val="sr-Cyrl-CS"/>
        </w:rPr>
        <w:t>.</w:t>
      </w:r>
      <w:r w:rsidRPr="00786A6C" w:rsidR="00D81298">
        <w:rPr>
          <w:lang w:val="sr-Cyrl-CS"/>
        </w:rPr>
        <w:t xml:space="preserve"> </w:t>
      </w:r>
      <w:r w:rsidRPr="00786A6C" w:rsidR="004B7B7F">
        <w:rPr>
          <w:lang w:val="sr-Cyrl-CS"/>
        </w:rPr>
        <w:t xml:space="preserve"> </w:t>
      </w:r>
    </w:p>
    <w:p w:rsidR="00555486" w:rsidRPr="00786A6C" w:rsidP="00BE49FF">
      <w:pPr>
        <w:ind w:firstLine="720"/>
        <w:jc w:val="both"/>
        <w:rPr>
          <w:lang w:val="sr-Cyrl-CS"/>
        </w:rPr>
      </w:pPr>
    </w:p>
    <w:p w:rsidR="00555486" w:rsidRPr="00786A6C" w:rsidP="00555486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Осим чланова Одбора, седници </w:t>
      </w:r>
      <w:r w:rsidRPr="00786A6C" w:rsidR="007E744F">
        <w:rPr>
          <w:lang w:val="sr-Cyrl-CS"/>
        </w:rPr>
        <w:t>су</w:t>
      </w:r>
      <w:r w:rsidRPr="00786A6C">
        <w:rPr>
          <w:lang w:val="sr-Cyrl-CS"/>
        </w:rPr>
        <w:t xml:space="preserve"> присуствовал</w:t>
      </w:r>
      <w:r w:rsidRPr="00786A6C" w:rsidR="007E744F">
        <w:rPr>
          <w:lang w:val="sr-Cyrl-CS"/>
        </w:rPr>
        <w:t>и</w:t>
      </w:r>
      <w:r w:rsidRPr="00786A6C">
        <w:rPr>
          <w:lang w:val="sr-Cyrl-CS"/>
        </w:rPr>
        <w:t xml:space="preserve"> и </w:t>
      </w:r>
      <w:r w:rsidRPr="00786A6C" w:rsidR="00FF187E">
        <w:rPr>
          <w:lang w:val="sr-Cyrl-CS"/>
        </w:rPr>
        <w:t xml:space="preserve">Александра Мајкић, заменик члана </w:t>
      </w:r>
      <w:r w:rsidRPr="00786A6C" w:rsidR="00F20F52">
        <w:rPr>
          <w:lang w:val="sr-Cyrl-CS"/>
        </w:rPr>
        <w:t>Биљане Пантић</w:t>
      </w:r>
      <w:r w:rsidRPr="00786A6C" w:rsidR="00AB7D6E">
        <w:rPr>
          <w:lang w:val="sr-Cyrl-CS"/>
        </w:rPr>
        <w:t xml:space="preserve"> Пиља</w:t>
      </w:r>
      <w:r w:rsidRPr="00786A6C" w:rsidR="007E744F">
        <w:rPr>
          <w:lang w:val="sr-Cyrl-CS"/>
        </w:rPr>
        <w:t xml:space="preserve"> и </w:t>
      </w:r>
      <w:r w:rsidRPr="00786A6C" w:rsidR="00D30C1D">
        <w:rPr>
          <w:lang w:val="sr-Cyrl-CS"/>
        </w:rPr>
        <w:t>Станија Компировић</w:t>
      </w:r>
      <w:r w:rsidRPr="00786A6C" w:rsidR="007E744F">
        <w:rPr>
          <w:lang w:val="sr-Cyrl-CS"/>
        </w:rPr>
        <w:t xml:space="preserve">, заменик члана </w:t>
      </w:r>
      <w:r w:rsidRPr="00786A6C" w:rsidR="00D30C1D">
        <w:rPr>
          <w:lang w:val="sr-Cyrl-CS"/>
        </w:rPr>
        <w:t>др Александра Мартиновића</w:t>
      </w:r>
      <w:r w:rsidRPr="00786A6C" w:rsidR="00964A64">
        <w:rPr>
          <w:lang w:val="sr-Cyrl-CS"/>
        </w:rPr>
        <w:t>.</w:t>
      </w:r>
    </w:p>
    <w:p w:rsidR="0038177B" w:rsidRPr="00786A6C" w:rsidP="00555486">
      <w:pPr>
        <w:jc w:val="both"/>
        <w:rPr>
          <w:lang w:val="sr-Cyrl-CS"/>
        </w:rPr>
      </w:pPr>
    </w:p>
    <w:p w:rsidR="00024302" w:rsidRPr="00786A6C" w:rsidP="00024302">
      <w:pPr>
        <w:jc w:val="both"/>
        <w:rPr>
          <w:lang w:val="sr-Cyrl-CS"/>
        </w:rPr>
      </w:pPr>
      <w:r w:rsidRPr="00786A6C">
        <w:rPr>
          <w:lang w:val="sr-Cyrl-CS"/>
        </w:rPr>
        <w:tab/>
        <w:t>Седници ни</w:t>
      </w:r>
      <w:r w:rsidRPr="00786A6C" w:rsidR="00C736F7">
        <w:rPr>
          <w:lang w:val="sr-Cyrl-CS"/>
        </w:rPr>
        <w:t>су</w:t>
      </w:r>
      <w:r w:rsidRPr="00786A6C" w:rsidR="00FF27C3">
        <w:rPr>
          <w:lang w:val="sr-Cyrl-CS"/>
        </w:rPr>
        <w:t xml:space="preserve"> присуствова</w:t>
      </w:r>
      <w:r w:rsidRPr="00786A6C" w:rsidR="00C736F7">
        <w:rPr>
          <w:lang w:val="sr-Cyrl-CS"/>
        </w:rPr>
        <w:t>ли</w:t>
      </w:r>
      <w:r w:rsidRPr="00786A6C" w:rsidR="00FF27C3">
        <w:rPr>
          <w:lang w:val="sr-Cyrl-CS"/>
        </w:rPr>
        <w:t xml:space="preserve"> члан</w:t>
      </w:r>
      <w:r w:rsidRPr="00786A6C" w:rsidR="00C736F7">
        <w:rPr>
          <w:lang w:val="sr-Cyrl-CS"/>
        </w:rPr>
        <w:t>ови</w:t>
      </w:r>
      <w:r w:rsidRPr="00786A6C" w:rsidR="00FF27C3">
        <w:rPr>
          <w:lang w:val="sr-Cyrl-CS"/>
        </w:rPr>
        <w:t xml:space="preserve"> Одбора</w:t>
      </w:r>
      <w:r w:rsidRPr="00786A6C" w:rsidR="00462CA2">
        <w:rPr>
          <w:lang w:val="sr-Cyrl-CS"/>
        </w:rPr>
        <w:t>:</w:t>
      </w:r>
      <w:r w:rsidRPr="00786A6C" w:rsidR="00BE49FF">
        <w:rPr>
          <w:lang w:val="sr-Cyrl-CS"/>
        </w:rPr>
        <w:t xml:space="preserve"> </w:t>
      </w:r>
      <w:r w:rsidRPr="00786A6C" w:rsidR="004E5810">
        <w:rPr>
          <w:lang w:val="sr-Cyrl-CS"/>
        </w:rPr>
        <w:t xml:space="preserve">Душан Павловић, </w:t>
      </w:r>
      <w:r w:rsidRPr="00786A6C" w:rsidR="00FF187E">
        <w:rPr>
          <w:lang w:val="sr-Cyrl-CS"/>
        </w:rPr>
        <w:t xml:space="preserve">Наташа Мићић, </w:t>
      </w:r>
      <w:r w:rsidRPr="00786A6C" w:rsidR="008E6286">
        <w:rPr>
          <w:lang w:val="sr-Cyrl-CS"/>
        </w:rPr>
        <w:t>Вјерица Радета</w:t>
      </w:r>
      <w:r w:rsidRPr="00786A6C" w:rsidR="00943373">
        <w:rPr>
          <w:lang w:val="sr-Cyrl-CS"/>
        </w:rPr>
        <w:t>, Катарина Ракић</w:t>
      </w:r>
      <w:r w:rsidRPr="00786A6C" w:rsidR="00D30C1D">
        <w:rPr>
          <w:lang w:val="sr-Cyrl-CS"/>
        </w:rPr>
        <w:t>, Душан Петровић</w:t>
      </w:r>
      <w:r w:rsidR="000772E4">
        <w:rPr>
          <w:lang w:val="sr-Cyrl-CS"/>
        </w:rPr>
        <w:t>, Балинт Пастор</w:t>
      </w:r>
      <w:r w:rsidRPr="00786A6C" w:rsidR="00D30C1D">
        <w:rPr>
          <w:lang w:val="sr-Cyrl-CS"/>
        </w:rPr>
        <w:t xml:space="preserve"> </w:t>
      </w:r>
      <w:r w:rsidRPr="00786A6C" w:rsidR="00D30C1D">
        <w:t>и</w:t>
      </w:r>
      <w:r w:rsidRPr="00786A6C" w:rsidR="00D30C1D">
        <w:rPr>
          <w:lang w:val="sr-Cyrl-CS"/>
        </w:rPr>
        <w:t xml:space="preserve"> Срето Перић,</w:t>
      </w:r>
      <w:r w:rsidRPr="00786A6C" w:rsidR="004B7B7F">
        <w:rPr>
          <w:lang w:val="sr-Cyrl-CS"/>
        </w:rPr>
        <w:t xml:space="preserve"> </w:t>
      </w:r>
      <w:r w:rsidRPr="00786A6C">
        <w:rPr>
          <w:lang w:val="sr-Cyrl-CS"/>
        </w:rPr>
        <w:t>нити њ</w:t>
      </w:r>
      <w:r w:rsidRPr="00786A6C" w:rsidR="00C736F7">
        <w:rPr>
          <w:lang w:val="sr-Cyrl-CS"/>
        </w:rPr>
        <w:t>ихови</w:t>
      </w:r>
      <w:r w:rsidRPr="00786A6C">
        <w:rPr>
          <w:lang w:val="sr-Cyrl-CS"/>
        </w:rPr>
        <w:t xml:space="preserve"> замени</w:t>
      </w:r>
      <w:r w:rsidRPr="00786A6C" w:rsidR="00C736F7">
        <w:rPr>
          <w:lang w:val="sr-Cyrl-CS"/>
        </w:rPr>
        <w:t>ци</w:t>
      </w:r>
      <w:r w:rsidRPr="00786A6C">
        <w:rPr>
          <w:lang w:val="sr-Cyrl-CS"/>
        </w:rPr>
        <w:t xml:space="preserve">. </w:t>
      </w:r>
    </w:p>
    <w:p w:rsidR="00DB2480" w:rsidRPr="00786A6C" w:rsidP="004E5810">
      <w:pPr>
        <w:jc w:val="both"/>
      </w:pPr>
    </w:p>
    <w:p w:rsidR="00D30C1D" w:rsidRPr="00786A6C" w:rsidP="00D30C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</w:rPr>
        <w:t xml:space="preserve">Седници су присуствавали и </w:t>
      </w:r>
      <w:r w:rsidRPr="00786A6C">
        <w:rPr>
          <w:rFonts w:ascii="Times New Roman" w:hAnsi="Times New Roman" w:cs="Times New Roman"/>
          <w:bCs/>
          <w:sz w:val="24"/>
          <w:szCs w:val="24"/>
        </w:rPr>
        <w:t>Иван</w:t>
      </w:r>
      <w:r w:rsidRPr="00786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bCs/>
          <w:sz w:val="24"/>
          <w:szCs w:val="24"/>
        </w:rPr>
        <w:t>Бошњак</w:t>
      </w:r>
      <w:r w:rsidRPr="00786A6C">
        <w:rPr>
          <w:rFonts w:ascii="Times New Roman" w:hAnsi="Times New Roman" w:cs="Times New Roman"/>
          <w:sz w:val="24"/>
          <w:szCs w:val="24"/>
        </w:rPr>
        <w:t xml:space="preserve">, </w:t>
      </w:r>
      <w:r w:rsidRPr="00786A6C">
        <w:rPr>
          <w:rFonts w:ascii="Times New Roman" w:hAnsi="Times New Roman" w:cs="Times New Roman"/>
          <w:sz w:val="24"/>
          <w:szCs w:val="24"/>
        </w:rPr>
        <w:t>државн</w:t>
      </w:r>
      <w:r w:rsidRPr="00786A6C">
        <w:rPr>
          <w:rFonts w:ascii="Times New Roman" w:hAnsi="Times New Roman" w:cs="Times New Roman"/>
          <w:sz w:val="24"/>
          <w:szCs w:val="24"/>
        </w:rPr>
        <w:t>и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секретар</w:t>
      </w:r>
      <w:r w:rsidRPr="00786A6C">
        <w:rPr>
          <w:rFonts w:ascii="Times New Roman" w:hAnsi="Times New Roman" w:cs="Times New Roman"/>
          <w:sz w:val="24"/>
          <w:szCs w:val="24"/>
        </w:rPr>
        <w:t xml:space="preserve"> у </w:t>
      </w:r>
      <w:r w:rsidRPr="00786A6C">
        <w:rPr>
          <w:rFonts w:ascii="Times New Roman" w:hAnsi="Times New Roman" w:cs="Times New Roman"/>
          <w:sz w:val="24"/>
          <w:szCs w:val="24"/>
        </w:rPr>
        <w:t>Министарству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државне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управе</w:t>
      </w:r>
      <w:r w:rsidRPr="00786A6C">
        <w:rPr>
          <w:rFonts w:ascii="Times New Roman" w:hAnsi="Times New Roman" w:cs="Times New Roman"/>
          <w:sz w:val="24"/>
          <w:szCs w:val="24"/>
        </w:rPr>
        <w:t xml:space="preserve"> и </w:t>
      </w:r>
      <w:r w:rsidRPr="00786A6C">
        <w:rPr>
          <w:rFonts w:ascii="Times New Roman" w:hAnsi="Times New Roman" w:cs="Times New Roman"/>
          <w:sz w:val="24"/>
          <w:szCs w:val="24"/>
        </w:rPr>
        <w:t>локалне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самоуправе</w:t>
      </w:r>
      <w:r w:rsidRPr="00786A6C" w:rsidR="00824234">
        <w:rPr>
          <w:rFonts w:ascii="Times New Roman" w:hAnsi="Times New Roman" w:cs="Times New Roman"/>
          <w:sz w:val="24"/>
          <w:szCs w:val="24"/>
        </w:rPr>
        <w:t>,</w:t>
      </w:r>
      <w:r w:rsidRPr="00786A6C" w:rsidR="00CC707B">
        <w:rPr>
          <w:rFonts w:ascii="Times New Roman" w:hAnsi="Times New Roman" w:cs="Times New Roman"/>
          <w:sz w:val="24"/>
          <w:szCs w:val="24"/>
        </w:rPr>
        <w:t xml:space="preserve"> Наталија Павловић Шиниковић и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bCs/>
          <w:sz w:val="24"/>
          <w:szCs w:val="24"/>
        </w:rPr>
        <w:t>Милан</w:t>
      </w:r>
      <w:r w:rsidRPr="00786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bCs/>
          <w:sz w:val="24"/>
          <w:szCs w:val="24"/>
        </w:rPr>
        <w:t>Јосимов</w:t>
      </w:r>
      <w:r w:rsidRPr="00786A6C">
        <w:rPr>
          <w:rFonts w:ascii="Times New Roman" w:hAnsi="Times New Roman" w:cs="Times New Roman"/>
          <w:sz w:val="24"/>
          <w:szCs w:val="24"/>
        </w:rPr>
        <w:t xml:space="preserve">, </w:t>
      </w:r>
      <w:r w:rsidRPr="00786A6C">
        <w:rPr>
          <w:rFonts w:ascii="Times New Roman" w:hAnsi="Times New Roman" w:cs="Times New Roman"/>
          <w:sz w:val="24"/>
          <w:szCs w:val="24"/>
        </w:rPr>
        <w:t>Министарств</w:t>
      </w:r>
      <w:r w:rsidRPr="00786A6C" w:rsidR="00CC707B">
        <w:rPr>
          <w:rFonts w:ascii="Times New Roman" w:hAnsi="Times New Roman" w:cs="Times New Roman"/>
          <w:sz w:val="24"/>
          <w:szCs w:val="24"/>
        </w:rPr>
        <w:t>о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државне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управе</w:t>
      </w:r>
      <w:r w:rsidRPr="00786A6C">
        <w:rPr>
          <w:rFonts w:ascii="Times New Roman" w:hAnsi="Times New Roman" w:cs="Times New Roman"/>
          <w:sz w:val="24"/>
          <w:szCs w:val="24"/>
        </w:rPr>
        <w:t xml:space="preserve"> и </w:t>
      </w:r>
      <w:r w:rsidRPr="00786A6C">
        <w:rPr>
          <w:rFonts w:ascii="Times New Roman" w:hAnsi="Times New Roman" w:cs="Times New Roman"/>
          <w:sz w:val="24"/>
          <w:szCs w:val="24"/>
        </w:rPr>
        <w:t>локалне</w:t>
      </w:r>
      <w:r w:rsidRPr="00786A6C">
        <w:rPr>
          <w:rFonts w:ascii="Times New Roman" w:hAnsi="Times New Roman" w:cs="Times New Roman"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sz w:val="24"/>
          <w:szCs w:val="24"/>
        </w:rPr>
        <w:t>самоуправе</w:t>
      </w:r>
      <w:r w:rsidRPr="00786A6C">
        <w:rPr>
          <w:rFonts w:ascii="Times New Roman" w:hAnsi="Times New Roman" w:cs="Times New Roman"/>
          <w:sz w:val="24"/>
          <w:szCs w:val="24"/>
        </w:rPr>
        <w:t>.</w:t>
      </w:r>
    </w:p>
    <w:p w:rsidR="00376EFE" w:rsidRPr="00786A6C" w:rsidP="00376EF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E19" w:rsidRPr="00786A6C" w:rsidP="006B5ADA">
      <w:pPr>
        <w:ind w:firstLine="720"/>
        <w:jc w:val="both"/>
        <w:rPr>
          <w:color w:val="000000"/>
          <w:lang w:eastAsia="sr-Cyrl-CS"/>
        </w:rPr>
      </w:pPr>
      <w:r w:rsidRPr="00786A6C">
        <w:rPr>
          <w:lang w:val="sr-Cyrl-CS"/>
        </w:rPr>
        <w:t xml:space="preserve">Председник Одбора је </w:t>
      </w:r>
      <w:r w:rsidRPr="00786A6C" w:rsidR="00F07010">
        <w:t>констатовао да су испуњени услови за рад и пуноважно</w:t>
      </w:r>
      <w:r w:rsidRPr="00786A6C" w:rsidR="007E744F">
        <w:t xml:space="preserve"> одлучивање, након чега је предложио</w:t>
      </w:r>
      <w:r w:rsidRPr="00786A6C" w:rsidR="007E744F">
        <w:t xml:space="preserve">, а </w:t>
      </w:r>
      <w:r w:rsidRPr="00786A6C" w:rsidR="007E744F">
        <w:t>чланови</w:t>
      </w:r>
      <w:r w:rsidRPr="00786A6C" w:rsidR="007E744F">
        <w:t xml:space="preserve"> </w:t>
      </w:r>
      <w:r w:rsidRPr="00786A6C" w:rsidR="007E744F">
        <w:t>Одбора</w:t>
      </w:r>
      <w:r w:rsidRPr="00786A6C" w:rsidR="007E744F">
        <w:t xml:space="preserve"> </w:t>
      </w:r>
      <w:r w:rsidRPr="00786A6C" w:rsidR="007E744F">
        <w:t>су</w:t>
      </w:r>
      <w:r w:rsidRPr="00786A6C" w:rsidR="007E744F">
        <w:t xml:space="preserve"> </w:t>
      </w:r>
      <w:r w:rsidRPr="00786A6C" w:rsidR="007E744F">
        <w:rPr>
          <w:b/>
        </w:rPr>
        <w:t>једногласно</w:t>
      </w:r>
      <w:r w:rsidRPr="00786A6C" w:rsidR="007E744F">
        <w:t xml:space="preserve"> </w:t>
      </w:r>
      <w:r w:rsidRPr="00786A6C" w:rsidR="007E744F">
        <w:t>утврдили</w:t>
      </w:r>
      <w:r w:rsidRPr="00786A6C" w:rsidR="007E744F">
        <w:t xml:space="preserve"> </w:t>
      </w:r>
      <w:r w:rsidRPr="00786A6C" w:rsidR="007E744F">
        <w:t>следећи</w:t>
      </w:r>
    </w:p>
    <w:p w:rsidR="00667390" w:rsidRPr="00786A6C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B2" w:rsidRPr="00786A6C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Pr="00786A6C" w:rsidP="00D30C1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786A6C">
        <w:t>Разматрање Предлога закона о електронској управи, који је поднела Влада (број 011-164/18, од 24. јануара 2018. године), у начелу;</w:t>
      </w:r>
    </w:p>
    <w:p w:rsidR="00D30C1D" w:rsidRPr="00786A6C" w:rsidP="00D30C1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786A6C">
        <w:rPr>
          <w:color w:val="000000"/>
          <w:lang w:val="sr-Cyrl-CS" w:eastAsia="sr-Cyrl-CS"/>
        </w:rPr>
        <w:t>Утврђивање  Предлога одлуке о престанку функције јавног тужиоца у Основном јавном тужилаштву у Неготину (</w:t>
      </w:r>
      <w:r w:rsidRPr="00786A6C">
        <w:rPr>
          <w:color w:val="000000"/>
          <w:lang w:eastAsia="sr-Cyrl-CS"/>
        </w:rPr>
        <w:t xml:space="preserve">број: </w:t>
      </w:r>
      <w:r w:rsidRPr="00786A6C">
        <w:rPr>
          <w:color w:val="000000"/>
          <w:lang w:val="sr-Cyrl-CS" w:eastAsia="sr-Cyrl-CS"/>
        </w:rPr>
        <w:t>118-474/18 од 2. марта 2018. године)</w:t>
      </w:r>
      <w:r w:rsidRPr="00786A6C">
        <w:t>;</w:t>
      </w:r>
    </w:p>
    <w:p w:rsidR="006B5ADA" w:rsidRPr="00786A6C" w:rsidP="006B5AD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786A6C">
        <w:t>Разно.</w:t>
      </w:r>
    </w:p>
    <w:p w:rsidR="006B5ADA" w:rsidRPr="00786A6C" w:rsidP="006B5ADA">
      <w:pPr>
        <w:tabs>
          <w:tab w:val="left" w:pos="567"/>
          <w:tab w:val="left" w:pos="851"/>
        </w:tabs>
        <w:spacing w:after="120"/>
        <w:jc w:val="both"/>
      </w:pPr>
      <w:r w:rsidRPr="00786A6C">
        <w:tab/>
        <w:t xml:space="preserve">Пре преласка на рад по тачкама утврђеног дневног реда председник је ставио на гласање, а чланови Одбора су </w:t>
      </w:r>
      <w:r w:rsidRPr="00786A6C">
        <w:rPr>
          <w:b/>
        </w:rPr>
        <w:t>без примедби, већином гласова усвојили</w:t>
      </w:r>
      <w:r w:rsidRPr="00786A6C">
        <w:t>: Записник са 30. седнице Одбора одржане 22. децембра 2017. године.</w:t>
      </w:r>
    </w:p>
    <w:p w:rsidR="006B5ADA" w:rsidRPr="00786A6C" w:rsidP="006B5ADA">
      <w:pPr>
        <w:tabs>
          <w:tab w:val="left" w:pos="567"/>
          <w:tab w:val="left" w:pos="851"/>
        </w:tabs>
        <w:spacing w:after="120"/>
        <w:jc w:val="both"/>
      </w:pPr>
    </w:p>
    <w:p w:rsidR="00AE3031" w:rsidRPr="00786A6C" w:rsidP="006B5ADA">
      <w:p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color w:val="auto"/>
        </w:rPr>
      </w:pPr>
      <w:r w:rsidRPr="00786A6C">
        <w:rPr>
          <w:b/>
        </w:rPr>
        <w:t xml:space="preserve">ПРВА ТАЧКА </w:t>
      </w:r>
      <w:r w:rsidRPr="00786A6C" w:rsidR="00551AAE">
        <w:t>–</w:t>
      </w:r>
      <w:r w:rsidRPr="00786A6C" w:rsidR="003F2594">
        <w:t xml:space="preserve"> </w:t>
      </w:r>
      <w:r w:rsidRPr="00786A6C" w:rsidR="006B5ADA">
        <w:t>Разматрање Предлога закона о електронској управи, који је поднела Влада (број 011-164/18, од 24. јануара 2018. године), у начелу</w:t>
      </w:r>
      <w:r w:rsidRPr="00786A6C" w:rsidR="00947006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947006" w:rsidRPr="00786A6C" w:rsidP="00947006">
      <w:pPr>
        <w:jc w:val="both"/>
        <w:rPr>
          <w:lang w:val="sr-Cyrl-CS"/>
        </w:rPr>
      </w:pPr>
    </w:p>
    <w:p w:rsidR="00AF4D61" w:rsidRPr="00786A6C" w:rsidP="006B5ADA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Председник Одбора је </w:t>
      </w:r>
      <w:r w:rsidRPr="00786A6C" w:rsidR="006B5ADA">
        <w:rPr>
          <w:lang w:val="sr-Cyrl-CS"/>
        </w:rPr>
        <w:t>отворио расправу у вези са овом тачком дневног реда у којо</w:t>
      </w:r>
      <w:r w:rsidRPr="00786A6C" w:rsidR="00C63EB6">
        <w:rPr>
          <w:lang w:val="sr-Cyrl-CS"/>
        </w:rPr>
        <w:t>ј су учествовали: Михаило Јокић и Иван Бошњак.</w:t>
      </w:r>
    </w:p>
    <w:p w:rsidR="006B5ADA" w:rsidRPr="00786A6C" w:rsidP="006B5ADA">
      <w:pPr>
        <w:ind w:firstLine="720"/>
        <w:jc w:val="both"/>
        <w:rPr>
          <w:lang w:val="sr-Cyrl-CS"/>
        </w:rPr>
      </w:pPr>
    </w:p>
    <w:p w:rsidR="006B5ADA" w:rsidRPr="00786A6C" w:rsidP="006B5ADA">
      <w:pPr>
        <w:ind w:firstLine="720"/>
        <w:jc w:val="both"/>
        <w:rPr>
          <w:lang w:val="sr-Cyrl-CS"/>
        </w:rPr>
      </w:pPr>
      <w:r w:rsidRPr="00786A6C">
        <w:rPr>
          <w:b/>
          <w:lang w:val="sr-Cyrl-CS"/>
        </w:rPr>
        <w:t xml:space="preserve">Михаило Јокић </w:t>
      </w:r>
      <w:r w:rsidRPr="00786A6C">
        <w:rPr>
          <w:lang w:val="sr-Cyrl-CS"/>
        </w:rPr>
        <w:t xml:space="preserve">је истакао да </w:t>
      </w:r>
      <w:r w:rsidRPr="00786A6C">
        <w:t>Предлог закона о електронској управи</w:t>
      </w:r>
      <w:r w:rsidRPr="00786A6C">
        <w:rPr>
          <w:lang w:val="sr-Cyrl-CS"/>
        </w:rPr>
        <w:t xml:space="preserve"> представља могућност реализације пројекта у коме јавна управа треба да постане сервис грађана, о чему се говори деценијама уназад.</w:t>
      </w:r>
    </w:p>
    <w:p w:rsidR="00C63EB6" w:rsidRPr="00786A6C" w:rsidP="006B5ADA">
      <w:pPr>
        <w:ind w:firstLine="720"/>
        <w:jc w:val="both"/>
      </w:pPr>
      <w:r w:rsidRPr="00786A6C">
        <w:rPr>
          <w:lang w:val="sr-Cyrl-CS"/>
        </w:rPr>
        <w:t xml:space="preserve">Указао је на велики значај који овај предлог закона има за унапређење ефикасности, доступности и квалитета јавне управе, њеног прилагођавања савременим </w:t>
      </w:r>
      <w:r w:rsidRPr="00786A6C" w:rsidR="00CC707B">
        <w:rPr>
          <w:lang w:val="sr-Cyrl-CS"/>
        </w:rPr>
        <w:t xml:space="preserve">информационим системима и </w:t>
      </w:r>
      <w:r w:rsidRPr="00786A6C">
        <w:rPr>
          <w:lang w:val="sr-Cyrl-CS"/>
        </w:rPr>
        <w:t>електроским начинима комуникације, као и на значајна признања које је наша дежава добила на међународном нивоу у овој области.</w:t>
      </w:r>
    </w:p>
    <w:p w:rsidR="00AF4D61" w:rsidRPr="00786A6C" w:rsidP="00C63E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</w:rPr>
        <w:tab/>
      </w:r>
      <w:r w:rsidRPr="00786A6C">
        <w:rPr>
          <w:rFonts w:ascii="Times New Roman" w:hAnsi="Times New Roman" w:cs="Times New Roman"/>
          <w:b/>
          <w:sz w:val="24"/>
          <w:szCs w:val="24"/>
        </w:rPr>
        <w:t xml:space="preserve">Иван Бошњак </w:t>
      </w:r>
      <w:r w:rsidRPr="00786A6C">
        <w:rPr>
          <w:rFonts w:ascii="Times New Roman" w:hAnsi="Times New Roman" w:cs="Times New Roman"/>
          <w:sz w:val="24"/>
          <w:szCs w:val="24"/>
        </w:rPr>
        <w:t xml:space="preserve"> је истакао да је Предлог закона о електронској управи резултат вишегодишњег рада читавог Министарства државне управе и локалне самоуправе, Владе </w:t>
      </w:r>
      <w:r w:rsidRPr="00786A6C" w:rsidR="00824234">
        <w:rPr>
          <w:rFonts w:ascii="Times New Roman" w:hAnsi="Times New Roman" w:cs="Times New Roman"/>
          <w:sz w:val="24"/>
          <w:szCs w:val="24"/>
        </w:rPr>
        <w:t xml:space="preserve">Републике Србије </w:t>
      </w:r>
      <w:r w:rsidRPr="00786A6C">
        <w:rPr>
          <w:rFonts w:ascii="Times New Roman" w:hAnsi="Times New Roman" w:cs="Times New Roman"/>
          <w:sz w:val="24"/>
          <w:szCs w:val="24"/>
        </w:rPr>
        <w:t>и српског друштва у целини</w:t>
      </w:r>
      <w:r w:rsidRPr="00786A6C" w:rsidR="00824234">
        <w:rPr>
          <w:rFonts w:ascii="Times New Roman" w:hAnsi="Times New Roman" w:cs="Times New Roman"/>
          <w:sz w:val="24"/>
          <w:szCs w:val="24"/>
        </w:rPr>
        <w:t>.</w:t>
      </w:r>
    </w:p>
    <w:p w:rsidR="00824234" w:rsidRPr="00786A6C" w:rsidP="00C63E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</w:rPr>
        <w:tab/>
        <w:t>Укратко је представио процес који је претходио изради овог предлога закона, који представља системско решавање питања преласка са добре управе на електронску, а онда и софистицирану управу.</w:t>
      </w:r>
    </w:p>
    <w:p w:rsidR="00CC707B" w:rsidP="00C63E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</w:rPr>
        <w:tab/>
        <w:t xml:space="preserve">Указао је на значај закона који су </w:t>
      </w:r>
      <w:r w:rsidRPr="00786A6C" w:rsidR="00786A6C">
        <w:rPr>
          <w:rFonts w:ascii="Times New Roman" w:hAnsi="Times New Roman" w:cs="Times New Roman"/>
          <w:sz w:val="24"/>
          <w:szCs w:val="24"/>
        </w:rPr>
        <w:t xml:space="preserve">већ </w:t>
      </w:r>
      <w:r w:rsidRPr="00786A6C">
        <w:rPr>
          <w:rFonts w:ascii="Times New Roman" w:hAnsi="Times New Roman" w:cs="Times New Roman"/>
          <w:sz w:val="24"/>
          <w:szCs w:val="24"/>
        </w:rPr>
        <w:t>усвајани у Народној скупштини, а који заједно са Законом о електронској управи треба да заокруже нормативни систем у нашој земљи, како би се грађанима омогућило да лакше и брже комуницирају са органима државне и локалне управе</w:t>
      </w:r>
      <w:r w:rsidRPr="00786A6C" w:rsidR="00786A6C">
        <w:rPr>
          <w:rFonts w:ascii="Times New Roman" w:hAnsi="Times New Roman" w:cs="Times New Roman"/>
          <w:sz w:val="24"/>
          <w:szCs w:val="24"/>
        </w:rPr>
        <w:t xml:space="preserve"> и квалитетније реше своје захтеве, као и да се предузимају потребне мере за смањење корупције, што све заједно има за циљ унапређење живота у Србији за све њене грађане.</w:t>
      </w:r>
    </w:p>
    <w:p w:rsidR="00786A6C" w:rsidRPr="00786A6C" w:rsidP="00786A6C">
      <w:pPr>
        <w:pStyle w:val="Style2"/>
        <w:widowControl/>
        <w:spacing w:line="240" w:lineRule="auto"/>
        <w:ind w:firstLine="694"/>
        <w:jc w:val="both"/>
      </w:pPr>
      <w:r>
        <w:tab/>
        <w:t xml:space="preserve">Након што је закључио расправу у вези са овом тачком дневног реда, председавајући </w:t>
      </w: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CC707B" w:rsidRPr="00786A6C" w:rsidP="00AF4D61">
      <w:pPr>
        <w:ind w:firstLine="720"/>
        <w:jc w:val="both"/>
        <w:rPr>
          <w:lang w:val="sr-Cyrl-CS"/>
        </w:rPr>
      </w:pPr>
      <w:r w:rsidRPr="00786A6C">
        <w:rPr>
          <w:rStyle w:val="FontStyle11"/>
          <w:sz w:val="24"/>
          <w:szCs w:val="24"/>
          <w:lang w:val="sr-Cyrl-CS" w:eastAsia="sr-Cyrl-CS"/>
        </w:rPr>
        <w:t xml:space="preserve">- да </w:t>
      </w:r>
      <w:r w:rsidR="00786A6C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</w:t>
      </w:r>
      <w:r w:rsidRPr="00786A6C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Предлог закона </w:t>
      </w:r>
      <w:r w:rsidRPr="00786A6C">
        <w:rPr>
          <w:rStyle w:val="FontStyle11"/>
          <w:sz w:val="24"/>
          <w:szCs w:val="24"/>
          <w:lang w:eastAsia="sr-Cyrl-CS"/>
        </w:rPr>
        <w:t>o</w:t>
      </w:r>
      <w:r w:rsidRPr="00786A6C">
        <w:rPr>
          <w:rStyle w:val="FontStyle11"/>
          <w:sz w:val="24"/>
          <w:szCs w:val="24"/>
          <w:lang w:val="sr-Cyrl-CS" w:eastAsia="sr-Cyrl-CS"/>
        </w:rPr>
        <w:t xml:space="preserve"> електронској управи</w:t>
      </w:r>
      <w:r w:rsidRPr="00786A6C">
        <w:rPr>
          <w:rStyle w:val="FontStyle11"/>
          <w:sz w:val="24"/>
          <w:szCs w:val="24"/>
          <w:lang w:val="ru-RU" w:eastAsia="sr-Cyrl-CS"/>
        </w:rPr>
        <w:t xml:space="preserve"> у </w:t>
      </w:r>
      <w:r w:rsidRPr="00786A6C">
        <w:rPr>
          <w:rStyle w:val="FontStyle11"/>
          <w:sz w:val="24"/>
          <w:szCs w:val="24"/>
          <w:lang w:val="sr-Cyrl-CS" w:eastAsia="sr-Cyrl-CS"/>
        </w:rPr>
        <w:t>начелу;</w:t>
      </w:r>
    </w:p>
    <w:p w:rsidR="00AF4D61" w:rsidRPr="00786A6C" w:rsidP="00AF4D61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>-</w:t>
      </w:r>
      <w:r w:rsidRPr="00786A6C">
        <w:rPr>
          <w:lang w:val="sr-Cyrl-CS"/>
        </w:rPr>
        <w:t xml:space="preserve"> да за известиоца Одбора на седници Народне скупштине буде одређен </w:t>
      </w:r>
      <w:r w:rsidRPr="00786A6C">
        <w:t>Петар Петровић</w:t>
      </w:r>
      <w:r w:rsidRPr="00786A6C">
        <w:rPr>
          <w:lang w:val="sr-Cyrl-CS"/>
        </w:rPr>
        <w:t>, председник Одбора.</w:t>
      </w:r>
    </w:p>
    <w:p w:rsidR="00AF4D61" w:rsidRPr="00786A6C" w:rsidP="00AF4D61">
      <w:pPr>
        <w:jc w:val="both"/>
        <w:rPr>
          <w:lang w:val="sr-Cyrl-CS"/>
        </w:rPr>
      </w:pPr>
    </w:p>
    <w:p w:rsidR="00AF4D61" w:rsidP="00AF4D61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Чланови Одбора су </w:t>
      </w:r>
      <w:r w:rsidRPr="00786A6C" w:rsidR="00CC707B">
        <w:rPr>
          <w:b/>
          <w:lang w:val="sr-Cyrl-CS"/>
        </w:rPr>
        <w:t>једногласно</w:t>
      </w:r>
      <w:r w:rsidRPr="00786A6C">
        <w:rPr>
          <w:b/>
          <w:lang w:val="sr-Cyrl-CS"/>
        </w:rPr>
        <w:t xml:space="preserve"> </w:t>
      </w:r>
      <w:r w:rsidRPr="00786A6C">
        <w:rPr>
          <w:lang w:val="sr-Cyrl-CS"/>
        </w:rPr>
        <w:t>усвојили наведен</w:t>
      </w:r>
      <w:r w:rsidRPr="00786A6C">
        <w:t>e</w:t>
      </w:r>
      <w:r w:rsidRPr="00786A6C">
        <w:rPr>
          <w:lang w:val="sr-Cyrl-CS"/>
        </w:rPr>
        <w:t xml:space="preserve"> предлог</w:t>
      </w:r>
      <w:r w:rsidRPr="00786A6C">
        <w:t>e</w:t>
      </w:r>
      <w:r w:rsidRPr="00786A6C">
        <w:rPr>
          <w:lang w:val="sr-Cyrl-CS"/>
        </w:rPr>
        <w:t>.</w:t>
      </w:r>
    </w:p>
    <w:p w:rsidR="005334BB" w:rsidRPr="00786A6C" w:rsidP="00AF4D61">
      <w:pPr>
        <w:ind w:firstLine="720"/>
        <w:jc w:val="both"/>
        <w:rPr>
          <w:lang w:val="sr-Cyrl-CS"/>
        </w:rPr>
      </w:pPr>
    </w:p>
    <w:p w:rsidR="00947006" w:rsidRPr="00786A6C" w:rsidP="00EF7B0F">
      <w:pPr>
        <w:jc w:val="both"/>
        <w:rPr>
          <w:lang w:val="sr-Cyrl-CS"/>
        </w:rPr>
      </w:pPr>
    </w:p>
    <w:p w:rsidR="00947006" w:rsidP="00EF7B0F">
      <w:pPr>
        <w:jc w:val="both"/>
        <w:rPr>
          <w:rStyle w:val="FontStyle15"/>
          <w:rFonts w:ascii="Times New Roman" w:hAnsi="Times New Roman" w:cs="Times New Roman"/>
          <w:lang w:eastAsia="sr-Cyrl-CS"/>
        </w:rPr>
      </w:pPr>
      <w:r w:rsidRPr="00786A6C">
        <w:rPr>
          <w:b/>
          <w:lang w:val="sr-Cyrl-CS"/>
        </w:rPr>
        <w:t>ДРУГА ТАЧКА</w:t>
      </w:r>
      <w:r w:rsidRPr="00786A6C">
        <w:rPr>
          <w:lang w:val="sr-Cyrl-CS"/>
        </w:rPr>
        <w:t xml:space="preserve"> - </w:t>
      </w:r>
      <w:r w:rsidRPr="00786A6C" w:rsidR="00786A6C">
        <w:rPr>
          <w:color w:val="000000"/>
          <w:lang w:val="sr-Cyrl-CS" w:eastAsia="sr-Cyrl-CS"/>
        </w:rPr>
        <w:t>Утврђивање  Предлога одлуке о престанку функције јавног тужиоца у Основном јавном тужилаштву у Неготину (</w:t>
      </w:r>
      <w:r w:rsidRPr="00786A6C" w:rsidR="00786A6C">
        <w:rPr>
          <w:color w:val="000000"/>
          <w:lang w:eastAsia="sr-Cyrl-CS"/>
        </w:rPr>
        <w:t xml:space="preserve">број: </w:t>
      </w:r>
      <w:r w:rsidRPr="00786A6C" w:rsidR="00786A6C">
        <w:rPr>
          <w:color w:val="000000"/>
          <w:lang w:val="sr-Cyrl-CS" w:eastAsia="sr-Cyrl-CS"/>
        </w:rPr>
        <w:t>118-474/18 од 2. марта 2018. године)</w:t>
      </w:r>
      <w:r w:rsidRPr="00786A6C" w:rsidR="00AF4D61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786A6C" w:rsidP="00EF7B0F">
      <w:pPr>
        <w:jc w:val="both"/>
        <w:rPr>
          <w:rStyle w:val="FontStyle15"/>
          <w:rFonts w:ascii="Times New Roman" w:hAnsi="Times New Roman" w:cs="Times New Roman"/>
          <w:lang w:eastAsia="sr-Cyrl-CS"/>
        </w:rPr>
      </w:pPr>
    </w:p>
    <w:p w:rsidR="005334BB" w:rsidP="005334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Председавајући је отворио расправу у вези са овом тачком дневног реда, па како се нико од присутних није јавио за реч, ставио је на гласање предлог </w:t>
      </w:r>
    </w:p>
    <w:p w:rsidR="005334BB" w:rsidP="005334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за правосуђе, државну управу и локалну самоуправу утврди </w:t>
      </w:r>
      <w:r w:rsidRPr="0080484A">
        <w:rPr>
          <w:color w:val="000000"/>
          <w:lang w:val="sr-Cyrl-CS" w:eastAsia="sr-Cyrl-CS"/>
        </w:rPr>
        <w:t xml:space="preserve">Предлог одлуке о престанку функције </w:t>
      </w:r>
      <w:r>
        <w:t>Милосаву Срећковићу</w:t>
      </w:r>
      <w:r>
        <w:rPr>
          <w:lang w:val="sr-Latn-CS"/>
        </w:rPr>
        <w:t xml:space="preserve">, јавном тужиоцу у </w:t>
      </w:r>
      <w:r>
        <w:rPr>
          <w:lang w:val="sr-Cyrl-CS"/>
        </w:rPr>
        <w:t>Основном јавном тужилаштву у Неготину,</w:t>
      </w:r>
      <w:r w:rsidRPr="00786A6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по сили закона, и упути га Народној скупштини на усвајање.</w:t>
      </w:r>
    </w:p>
    <w:p w:rsidR="005334BB" w:rsidP="005334BB">
      <w:pPr>
        <w:jc w:val="both"/>
        <w:rPr>
          <w:lang w:val="sr-Cyrl-CS"/>
        </w:rPr>
      </w:pPr>
      <w:r>
        <w:rPr>
          <w:lang w:val="sr-Cyrl-CS"/>
        </w:rPr>
        <w:tab/>
        <w:t xml:space="preserve">-да за представника Одбора на седници Народне скупштине </w:t>
      </w:r>
      <w:r w:rsidR="00FF2095">
        <w:rPr>
          <w:lang w:val="sr-Cyrl-CS"/>
        </w:rPr>
        <w:t xml:space="preserve">буде </w:t>
      </w:r>
      <w:r>
        <w:rPr>
          <w:lang w:val="sr-Cyrl-CS"/>
        </w:rPr>
        <w:t xml:space="preserve">одређен </w:t>
      </w:r>
      <w:bookmarkStart w:id="0" w:name="_GoBack"/>
      <w:bookmarkEnd w:id="0"/>
      <w:r>
        <w:rPr>
          <w:lang w:val="sr-Cyrl-CS"/>
        </w:rPr>
        <w:t>Петар Петровић, председник Одбора.</w:t>
      </w:r>
    </w:p>
    <w:p w:rsidR="005334BB" w:rsidP="005334BB">
      <w:pPr>
        <w:jc w:val="both"/>
        <w:rPr>
          <w:lang w:val="sr-Cyrl-CS"/>
        </w:rPr>
      </w:pPr>
    </w:p>
    <w:p w:rsidR="005334BB" w:rsidP="005334BB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>усвојили наведени предлог.</w:t>
      </w:r>
    </w:p>
    <w:p w:rsidR="00786A6C" w:rsidRPr="00786A6C" w:rsidP="00EF7B0F">
      <w:pPr>
        <w:jc w:val="both"/>
        <w:rPr>
          <w:lang w:val="sr-Cyrl-CS"/>
        </w:rPr>
      </w:pPr>
    </w:p>
    <w:p w:rsidR="002356EE" w:rsidRPr="00786A6C" w:rsidP="002356EE">
      <w:pPr>
        <w:jc w:val="both"/>
        <w:rPr>
          <w:lang w:val="sr-Cyrl-CS"/>
        </w:rPr>
      </w:pPr>
    </w:p>
    <w:p w:rsidR="00902B58" w:rsidRPr="00786A6C" w:rsidP="002369EF">
      <w:pPr>
        <w:jc w:val="both"/>
      </w:pPr>
      <w:r>
        <w:rPr>
          <w:b/>
          <w:lang w:val="sr-Cyrl-CS"/>
        </w:rPr>
        <w:t>ТРЕЋА</w:t>
      </w:r>
      <w:r w:rsidRPr="00786A6C" w:rsidR="00AE3031">
        <w:rPr>
          <w:b/>
          <w:lang w:val="sr-Cyrl-CS"/>
        </w:rPr>
        <w:t xml:space="preserve"> ТАЧКА </w:t>
      </w:r>
      <w:r w:rsidRPr="00786A6C" w:rsidR="002369EF">
        <w:rPr>
          <w:b/>
          <w:lang w:val="sr-Cyrl-CS"/>
        </w:rPr>
        <w:t>–</w:t>
      </w:r>
      <w:r w:rsidRPr="00786A6C" w:rsidR="002356EE">
        <w:rPr>
          <w:b/>
          <w:lang w:val="sr-Cyrl-CS"/>
        </w:rPr>
        <w:t xml:space="preserve"> </w:t>
      </w:r>
      <w:r w:rsidRPr="00786A6C" w:rsidR="00EF7B0F">
        <w:t>Разно</w:t>
      </w:r>
      <w:r w:rsidRPr="00786A6C" w:rsidR="002369EF">
        <w:t>.</w:t>
      </w:r>
    </w:p>
    <w:p w:rsidR="002369EF" w:rsidRPr="00786A6C" w:rsidP="002369EF">
      <w:pPr>
        <w:jc w:val="both"/>
      </w:pPr>
    </w:p>
    <w:p w:rsidR="00EF7B0F" w:rsidRPr="00786A6C" w:rsidP="008D2478">
      <w:pPr>
        <w:jc w:val="both"/>
        <w:rPr>
          <w:lang w:val="sr-Cyrl-CS"/>
        </w:rPr>
      </w:pPr>
      <w:r w:rsidRPr="00786A6C">
        <w:rPr>
          <w:lang w:val="sr-Cyrl-CS"/>
        </w:rPr>
        <w:tab/>
      </w:r>
      <w:r w:rsidRPr="00786A6C" w:rsidR="00947006">
        <w:rPr>
          <w:lang w:val="sr-Cyrl-CS"/>
        </w:rPr>
        <w:t>Расправа у вези са овом тачком дневног реда није отварана</w:t>
      </w:r>
      <w:r w:rsidRPr="00786A6C">
        <w:rPr>
          <w:lang w:val="sr-Cyrl-CS"/>
        </w:rPr>
        <w:t>.</w:t>
      </w:r>
    </w:p>
    <w:p w:rsidR="006B6DBF" w:rsidRPr="00786A6C" w:rsidP="008D2478">
      <w:pPr>
        <w:jc w:val="both"/>
        <w:rPr>
          <w:color w:val="1F497D"/>
        </w:rPr>
      </w:pPr>
    </w:p>
    <w:p w:rsidR="00024302" w:rsidRPr="00786A6C" w:rsidP="00024302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Седница је завршена у </w:t>
      </w:r>
      <w:r w:rsidRPr="00786A6C" w:rsidR="006E7BEC">
        <w:rPr>
          <w:lang w:val="sr-Cyrl-CS"/>
        </w:rPr>
        <w:t>9</w:t>
      </w:r>
      <w:r w:rsidRPr="00786A6C" w:rsidR="00BA274B">
        <w:rPr>
          <w:lang w:val="sr-Cyrl-CS"/>
        </w:rPr>
        <w:t>,</w:t>
      </w:r>
      <w:r w:rsidR="005334BB">
        <w:rPr>
          <w:lang w:val="sr-Cyrl-CS"/>
        </w:rPr>
        <w:t>1</w:t>
      </w:r>
      <w:r w:rsidRPr="00786A6C" w:rsidR="00BA274B">
        <w:rPr>
          <w:lang w:val="sr-Cyrl-CS"/>
        </w:rPr>
        <w:t xml:space="preserve">5 </w:t>
      </w:r>
      <w:r w:rsidRPr="00786A6C">
        <w:rPr>
          <w:lang w:val="sr-Cyrl-CS"/>
        </w:rPr>
        <w:t>часова.</w:t>
      </w:r>
    </w:p>
    <w:p w:rsidR="00024302" w:rsidRPr="00786A6C" w:rsidP="00024302">
      <w:pPr>
        <w:ind w:firstLine="720"/>
        <w:jc w:val="both"/>
        <w:rPr>
          <w:lang w:val="sr-Cyrl-CS"/>
        </w:rPr>
      </w:pPr>
    </w:p>
    <w:p w:rsidR="00C6463E" w:rsidRPr="00786A6C" w:rsidP="00024302">
      <w:pPr>
        <w:jc w:val="both"/>
      </w:pPr>
    </w:p>
    <w:p w:rsidR="00024302" w:rsidRPr="00786A6C" w:rsidP="00024302">
      <w:pPr>
        <w:ind w:firstLine="720"/>
        <w:jc w:val="both"/>
      </w:pPr>
    </w:p>
    <w:p w:rsidR="00024302" w:rsidRPr="00786A6C" w:rsidP="000E7D22">
      <w:pPr>
        <w:rPr>
          <w:lang w:val="sr-Cyrl-CS"/>
        </w:rPr>
      </w:pPr>
      <w:r w:rsidRPr="00786A6C">
        <w:rPr>
          <w:lang w:val="sr-Cyrl-CS"/>
        </w:rPr>
        <w:t xml:space="preserve">СЕКРЕТАР  </w:t>
      </w:r>
      <w:r w:rsidRPr="00786A6C" w:rsidR="000E7D22">
        <w:rPr>
          <w:lang w:val="sr-Cyrl-CS"/>
        </w:rPr>
        <w:tab/>
      </w:r>
      <w:r w:rsidRPr="00786A6C" w:rsidR="000E7D22">
        <w:rPr>
          <w:lang w:val="sr-Cyrl-CS"/>
        </w:rPr>
        <w:tab/>
      </w:r>
      <w:r w:rsidRPr="00786A6C" w:rsidR="000E7D22">
        <w:rPr>
          <w:lang w:val="sr-Cyrl-CS"/>
        </w:rPr>
        <w:tab/>
      </w:r>
      <w:r w:rsidRPr="00786A6C">
        <w:rPr>
          <w:lang w:val="sr-Cyrl-CS"/>
        </w:rPr>
        <w:t xml:space="preserve">                                                                   ПРЕДСЕДНИК</w:t>
      </w:r>
    </w:p>
    <w:p w:rsidR="00024302" w:rsidRPr="00786A6C" w:rsidP="00024302">
      <w:pPr>
        <w:ind w:left="720" w:firstLine="720"/>
        <w:rPr>
          <w:lang w:val="sr-Cyrl-CS"/>
        </w:rPr>
      </w:pPr>
    </w:p>
    <w:p w:rsidR="00024302" w:rsidRPr="006B6DBF">
      <w:r w:rsidRPr="00786A6C">
        <w:rPr>
          <w:lang w:val="sr-Cyrl-CS"/>
        </w:rPr>
        <w:t>Сања Пецељ</w:t>
      </w:r>
      <w:r w:rsidRPr="00786A6C">
        <w:rPr>
          <w:lang w:val="sr-Cyrl-CS"/>
        </w:rPr>
        <w:t xml:space="preserve">       </w:t>
      </w:r>
      <w:r w:rsidRPr="00786A6C" w:rsidR="000E7D22">
        <w:rPr>
          <w:lang w:val="sr-Cyrl-CS"/>
        </w:rPr>
        <w:tab/>
      </w:r>
      <w:r w:rsidRPr="00786A6C" w:rsidR="000E7D22">
        <w:rPr>
          <w:lang w:val="sr-Cyrl-CS"/>
        </w:rPr>
        <w:tab/>
      </w:r>
      <w:r w:rsidRPr="00786A6C"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t xml:space="preserve">             </w:t>
      </w:r>
      <w:r w:rsidRPr="00610DE8">
        <w:rPr>
          <w:lang w:val="sr-Cyrl-CS"/>
        </w:rPr>
        <w:t>Петар Петровић</w:t>
      </w:r>
    </w:p>
    <w:sectPr w:rsidSect="00FE41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337184"/>
      <w:docPartObj>
        <w:docPartUnique/>
        <w:docPartGallery w:val="Page Numbers (Top of Page)"/>
      </w:docPartObj>
    </w:sdtPr>
    <w:sdtEndPr>
      <w:rPr>
        <w:noProof/>
      </w:rPr>
    </w:sdtEndPr>
    <w:sdtContent>
      <w:p w:rsidR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2A56"/>
    <w:multiLevelType w:val="hybridMultilevel"/>
    <w:tmpl w:val="AA36805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E92573"/>
    <w:multiLevelType w:val="hybridMultilevel"/>
    <w:tmpl w:val="0D9A524A"/>
    <w:lvl w:ilvl="0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hAnsi="Book Antiqua" w:eastAsiaTheme="minorEastAsi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84</cp:revision>
  <cp:lastPrinted>2017-09-28T10:00:00Z</cp:lastPrinted>
  <dcterms:created xsi:type="dcterms:W3CDTF">2016-09-28T10:32:00Z</dcterms:created>
  <dcterms:modified xsi:type="dcterms:W3CDTF">2018-06-01T13:47:00Z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257659</vt:lpwstr>
  </property>
  <property fmtid="{D5CDD505-2E9C-101B-9397-08002B2CF9AE}" pid="3" name="UserID">
    <vt:lpwstr>638</vt:lpwstr>
  </property>
</Properties>
</file>