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E0C" w:rsidRDefault="00AC3E0C" w:rsidP="00AC3E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РЕПУБЛИКА СРБИЈА</w:t>
      </w:r>
    </w:p>
    <w:p w:rsidR="00AC3E0C" w:rsidRDefault="00AC3E0C" w:rsidP="00AC3E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НАРОДНА СКУПШТИНА</w:t>
      </w:r>
    </w:p>
    <w:p w:rsidR="00AC3E0C" w:rsidRDefault="00AC3E0C" w:rsidP="00AC3E0C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Одбор за здравље и породицу</w:t>
      </w:r>
    </w:p>
    <w:p w:rsidR="00AC3E0C" w:rsidRPr="00AC3E0C" w:rsidRDefault="00AC3E0C" w:rsidP="00AC3E0C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AC3E0C">
        <w:rPr>
          <w:rFonts w:ascii="Times New Roman" w:hAnsi="Times New Roman"/>
          <w:sz w:val="24"/>
          <w:szCs w:val="24"/>
          <w:lang w:val="sr-Cyrl-CS"/>
        </w:rPr>
        <w:t>1</w:t>
      </w:r>
      <w:r>
        <w:rPr>
          <w:rFonts w:ascii="Times New Roman" w:hAnsi="Times New Roman"/>
          <w:sz w:val="24"/>
          <w:szCs w:val="24"/>
          <w:lang w:val="sr-Cyrl-CS"/>
        </w:rPr>
        <w:t>8</w:t>
      </w:r>
      <w:r w:rsidRPr="00AC3E0C">
        <w:rPr>
          <w:rFonts w:ascii="Times New Roman" w:hAnsi="Times New Roman"/>
          <w:sz w:val="24"/>
          <w:szCs w:val="24"/>
          <w:lang w:val="sr-Cyrl-CS"/>
        </w:rPr>
        <w:t xml:space="preserve"> Број: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AC3E0C">
        <w:rPr>
          <w:rFonts w:ascii="Times New Roman" w:hAnsi="Times New Roman"/>
          <w:sz w:val="24"/>
          <w:szCs w:val="24"/>
          <w:lang w:val="sr-Cyrl-CS"/>
        </w:rPr>
        <w:t xml:space="preserve">06-2/30-15                                                     </w:t>
      </w:r>
    </w:p>
    <w:p w:rsidR="00AC3E0C" w:rsidRDefault="00AC3E0C" w:rsidP="00AC3E0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AC3E0C">
        <w:rPr>
          <w:rFonts w:ascii="Times New Roman" w:hAnsi="Times New Roman"/>
          <w:color w:val="000000"/>
          <w:sz w:val="24"/>
          <w:szCs w:val="24"/>
          <w:lang w:val="sr-Cyrl-CS"/>
        </w:rPr>
        <w:t>22. јануар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AC3E0C">
        <w:rPr>
          <w:rFonts w:ascii="Times New Roman" w:hAnsi="Times New Roman"/>
          <w:color w:val="000000"/>
          <w:sz w:val="24"/>
          <w:szCs w:val="24"/>
          <w:lang w:val="sr-Cyrl-CS"/>
        </w:rPr>
        <w:t>201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5</w:t>
      </w:r>
      <w:r w:rsidRPr="00AC3E0C">
        <w:rPr>
          <w:rFonts w:ascii="Times New Roman" w:hAnsi="Times New Roman"/>
          <w:color w:val="000000"/>
          <w:sz w:val="24"/>
          <w:szCs w:val="24"/>
          <w:lang w:val="sr-Cyrl-CS"/>
        </w:rPr>
        <w:t>. године</w:t>
      </w:r>
    </w:p>
    <w:p w:rsidR="00AC3E0C" w:rsidRPr="00AC3E0C" w:rsidRDefault="00AC3E0C" w:rsidP="00AC3E0C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AC3E0C">
        <w:rPr>
          <w:rFonts w:ascii="Times New Roman" w:hAnsi="Times New Roman"/>
          <w:sz w:val="24"/>
          <w:szCs w:val="24"/>
          <w:lang w:val="sr-Cyrl-CS"/>
        </w:rPr>
        <w:t>Б е о г р а д</w:t>
      </w:r>
    </w:p>
    <w:p w:rsidR="00AC3E0C" w:rsidRPr="00AC3E0C" w:rsidRDefault="00AC3E0C" w:rsidP="00AC3E0C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AC3E0C" w:rsidRPr="00AC3E0C" w:rsidRDefault="00AC3E0C" w:rsidP="00AC3E0C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AC3E0C" w:rsidRPr="00AC3E0C" w:rsidRDefault="00AC3E0C" w:rsidP="00AC3E0C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AC3E0C" w:rsidRPr="00AC3E0C" w:rsidRDefault="00AC3E0C" w:rsidP="00AC3E0C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AC3E0C" w:rsidRPr="00AC3E0C" w:rsidRDefault="00AC3E0C" w:rsidP="00AC3E0C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AC3E0C">
        <w:rPr>
          <w:rFonts w:ascii="Times New Roman" w:hAnsi="Times New Roman"/>
          <w:sz w:val="24"/>
          <w:szCs w:val="24"/>
          <w:lang w:val="sr-Cyrl-CS"/>
        </w:rPr>
        <w:tab/>
        <w:t xml:space="preserve">  </w:t>
      </w:r>
      <w:r w:rsidRPr="00AC3E0C">
        <w:rPr>
          <w:rFonts w:ascii="Times New Roman" w:hAnsi="Times New Roman"/>
          <w:sz w:val="24"/>
          <w:szCs w:val="24"/>
          <w:lang w:val="sr-Cyrl-CS"/>
        </w:rPr>
        <w:tab/>
        <w:t xml:space="preserve">На основу члана </w:t>
      </w:r>
      <w:r>
        <w:rPr>
          <w:rFonts w:ascii="Times New Roman" w:hAnsi="Times New Roman"/>
          <w:sz w:val="24"/>
          <w:szCs w:val="24"/>
          <w:lang w:val="sr-Cyrl-CS"/>
        </w:rPr>
        <w:t>70.</w:t>
      </w:r>
      <w:r w:rsidRPr="00AC3E0C">
        <w:rPr>
          <w:rFonts w:ascii="Times New Roman" w:hAnsi="Times New Roman"/>
          <w:sz w:val="24"/>
          <w:szCs w:val="24"/>
          <w:lang w:val="sr-Cyrl-CS"/>
        </w:rPr>
        <w:t xml:space="preserve"> став 1. Пословника Народне скупштине</w:t>
      </w:r>
    </w:p>
    <w:p w:rsidR="00AC3E0C" w:rsidRPr="00AC3E0C" w:rsidRDefault="00AC3E0C" w:rsidP="00AC3E0C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AC3E0C" w:rsidRPr="00AC3E0C" w:rsidRDefault="00AC3E0C" w:rsidP="00AC3E0C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AC3E0C" w:rsidRDefault="00AC3E0C" w:rsidP="00AC3E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</w:t>
      </w:r>
      <w:r>
        <w:rPr>
          <w:rFonts w:ascii="Times New Roman" w:hAnsi="Times New Roman"/>
          <w:sz w:val="24"/>
          <w:szCs w:val="24"/>
        </w:rPr>
        <w:t>С А З И В А М</w:t>
      </w:r>
    </w:p>
    <w:p w:rsidR="00AC3E0C" w:rsidRDefault="00AC3E0C" w:rsidP="00AC3E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СЕДНИЦУ ОДБОРА ЗА ЗДРАВЉЕ И ПОРОДИЦУ</w:t>
      </w:r>
    </w:p>
    <w:p w:rsidR="00AC3E0C" w:rsidRPr="00AC3E0C" w:rsidRDefault="00AC3E0C" w:rsidP="00AC3E0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       </w:t>
      </w:r>
      <w:r w:rsidRPr="00AC3E0C">
        <w:rPr>
          <w:rFonts w:ascii="Times New Roman" w:hAnsi="Times New Roman"/>
          <w:color w:val="000000"/>
          <w:sz w:val="24"/>
          <w:szCs w:val="24"/>
          <w:lang w:val="sr-Cyrl-CS"/>
        </w:rPr>
        <w:t>ЗА ПЕТАК 23. ЈАНУАР</w:t>
      </w:r>
      <w:r w:rsidRPr="00AC3E0C">
        <w:rPr>
          <w:rFonts w:ascii="Times New Roman" w:hAnsi="Times New Roman"/>
          <w:color w:val="FF0000"/>
          <w:sz w:val="24"/>
          <w:szCs w:val="24"/>
          <w:lang w:val="sr-Cyrl-CS"/>
        </w:rPr>
        <w:t xml:space="preserve"> </w:t>
      </w:r>
      <w:r w:rsidRPr="00AC3E0C">
        <w:rPr>
          <w:rFonts w:ascii="Times New Roman" w:hAnsi="Times New Roman"/>
          <w:color w:val="000000"/>
          <w:sz w:val="24"/>
          <w:szCs w:val="24"/>
          <w:lang w:val="sr-Cyrl-CS"/>
        </w:rPr>
        <w:t>2015. ГОДИНЕ У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11,00 ЧАСОВА</w:t>
      </w:r>
    </w:p>
    <w:p w:rsidR="00AC3E0C" w:rsidRPr="00AC3E0C" w:rsidRDefault="00AC3E0C" w:rsidP="00AC3E0C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sr-Cyrl-CS"/>
        </w:rPr>
      </w:pPr>
    </w:p>
    <w:p w:rsidR="00AC3E0C" w:rsidRPr="00AC3E0C" w:rsidRDefault="00AC3E0C" w:rsidP="00AC3E0C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AC3E0C"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</w:t>
      </w:r>
      <w:r w:rsidRPr="00AC3E0C">
        <w:rPr>
          <w:rFonts w:ascii="Times New Roman" w:hAnsi="Times New Roman"/>
          <w:sz w:val="24"/>
          <w:szCs w:val="24"/>
          <w:lang w:val="sr-Cyrl-CS"/>
        </w:rPr>
        <w:t xml:space="preserve">За ову седницу </w:t>
      </w:r>
      <w:r>
        <w:rPr>
          <w:rFonts w:ascii="Times New Roman" w:hAnsi="Times New Roman"/>
          <w:sz w:val="24"/>
          <w:szCs w:val="24"/>
          <w:lang w:val="sr-Cyrl-CS"/>
        </w:rPr>
        <w:t>предлажем</w:t>
      </w:r>
      <w:r w:rsidRPr="00AC3E0C">
        <w:rPr>
          <w:rFonts w:ascii="Times New Roman" w:hAnsi="Times New Roman"/>
          <w:sz w:val="24"/>
          <w:szCs w:val="24"/>
          <w:lang w:val="sr-Cyrl-CS"/>
        </w:rPr>
        <w:t xml:space="preserve"> следећи</w:t>
      </w:r>
    </w:p>
    <w:p w:rsidR="00AC3E0C" w:rsidRPr="00AC3E0C" w:rsidRDefault="00AC3E0C" w:rsidP="00AC3E0C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AC3E0C" w:rsidRPr="00AC3E0C" w:rsidRDefault="00AC3E0C" w:rsidP="00AC3E0C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AC3E0C" w:rsidRPr="00AC3E0C" w:rsidRDefault="00AC3E0C" w:rsidP="00AC3E0C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</w:t>
      </w:r>
      <w:r w:rsidRPr="00AC3E0C">
        <w:rPr>
          <w:rFonts w:ascii="Times New Roman" w:hAnsi="Times New Roman"/>
          <w:sz w:val="24"/>
          <w:szCs w:val="24"/>
          <w:lang w:val="sr-Cyrl-CS"/>
        </w:rPr>
        <w:t>Д н е в н и   р е д</w:t>
      </w:r>
    </w:p>
    <w:p w:rsidR="00AC3E0C" w:rsidRPr="00AC3E0C" w:rsidRDefault="00AC3E0C" w:rsidP="00AC3E0C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AC3E0C" w:rsidRPr="00AC3E0C" w:rsidRDefault="00AC3E0C" w:rsidP="00AC3E0C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 w:rsidRPr="00AC3E0C">
        <w:rPr>
          <w:b w:val="0"/>
          <w:u w:val="none"/>
          <w:lang w:val="sr-Cyrl-CS"/>
        </w:rPr>
        <w:t>Значај вакцинације у спречавању обољевања од заразних болести</w:t>
      </w:r>
    </w:p>
    <w:p w:rsidR="00AC3E0C" w:rsidRPr="00AC3E0C" w:rsidRDefault="00AC3E0C" w:rsidP="00AC3E0C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lang w:val="sr-Cyrl-CS"/>
        </w:rPr>
      </w:pPr>
    </w:p>
    <w:p w:rsidR="00AC3E0C" w:rsidRPr="00AC3E0C" w:rsidRDefault="00AC3E0C" w:rsidP="00AC3E0C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lang w:val="sr-Cyrl-CS"/>
        </w:rPr>
      </w:pPr>
    </w:p>
    <w:p w:rsidR="00AC3E0C" w:rsidRPr="00AC3E0C" w:rsidRDefault="00AC3E0C" w:rsidP="00AC3E0C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AC3E0C">
        <w:rPr>
          <w:rFonts w:ascii="Times New Roman" w:hAnsi="Times New Roman"/>
          <w:sz w:val="24"/>
          <w:szCs w:val="24"/>
          <w:lang w:val="sr-Cyrl-CS"/>
        </w:rPr>
        <w:t xml:space="preserve">         Седница ће се одржати у Дому Народне скупштине, у Београду, Трг Николе Пашића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AC3E0C">
        <w:rPr>
          <w:rFonts w:ascii="Times New Roman" w:hAnsi="Times New Roman"/>
          <w:sz w:val="24"/>
          <w:szCs w:val="24"/>
          <w:lang w:val="sr-Cyrl-CS"/>
        </w:rPr>
        <w:t xml:space="preserve">13, </w:t>
      </w:r>
      <w:r>
        <w:rPr>
          <w:rFonts w:ascii="Times New Roman" w:hAnsi="Times New Roman"/>
          <w:sz w:val="24"/>
          <w:szCs w:val="24"/>
          <w:lang w:val="sr-Cyrl-CS"/>
        </w:rPr>
        <w:t xml:space="preserve">у сали </w:t>
      </w:r>
      <w:r>
        <w:rPr>
          <w:rFonts w:ascii="Times New Roman" w:hAnsi="Times New Roman"/>
          <w:sz w:val="24"/>
          <w:szCs w:val="24"/>
        </w:rPr>
        <w:t>III</w:t>
      </w:r>
      <w:r w:rsidRPr="00AC3E0C">
        <w:rPr>
          <w:rFonts w:ascii="Times New Roman" w:hAnsi="Times New Roman"/>
          <w:sz w:val="24"/>
          <w:szCs w:val="24"/>
          <w:lang w:val="sr-Cyrl-CS"/>
        </w:rPr>
        <w:t>.</w:t>
      </w:r>
    </w:p>
    <w:p w:rsidR="00AC3E0C" w:rsidRPr="00AC3E0C" w:rsidRDefault="00AC3E0C" w:rsidP="00AC3E0C">
      <w:pPr>
        <w:rPr>
          <w:lang w:val="sr-Cyrl-CS"/>
        </w:rPr>
      </w:pPr>
    </w:p>
    <w:p w:rsidR="00AC3E0C" w:rsidRPr="00AC3E0C" w:rsidRDefault="00AC3E0C" w:rsidP="00AC3E0C">
      <w:pPr>
        <w:jc w:val="right"/>
        <w:rPr>
          <w:rFonts w:ascii="Times New Roman" w:hAnsi="Times New Roman"/>
          <w:b/>
          <w:sz w:val="24"/>
          <w:szCs w:val="24"/>
          <w:lang w:val="sr-Cyrl-CS"/>
        </w:rPr>
      </w:pPr>
    </w:p>
    <w:p w:rsidR="00AC3E0C" w:rsidRDefault="00AC3E0C" w:rsidP="00AC3E0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</w:t>
      </w:r>
      <w:r w:rsidRPr="00AC3E0C">
        <w:rPr>
          <w:rFonts w:ascii="Times New Roman" w:hAnsi="Times New Roman"/>
          <w:bCs/>
          <w:sz w:val="24"/>
          <w:szCs w:val="24"/>
          <w:lang w:val="sr-Cyrl-CS"/>
        </w:rPr>
        <w:t xml:space="preserve">         </w:t>
      </w:r>
      <w:r>
        <w:rPr>
          <w:rFonts w:ascii="Times New Roman" w:hAnsi="Times New Roman"/>
          <w:bCs/>
          <w:sz w:val="24"/>
          <w:szCs w:val="24"/>
          <w:lang w:val="sr-Cyrl-CS"/>
        </w:rPr>
        <w:t>ПРЕДСЕДНИК</w:t>
      </w:r>
    </w:p>
    <w:p w:rsidR="00AC3E0C" w:rsidRDefault="00AC3E0C" w:rsidP="00AC3E0C">
      <w:pPr>
        <w:jc w:val="right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Проф. др  Славица Ђукић Дејановић, с.р. </w:t>
      </w:r>
    </w:p>
    <w:p w:rsidR="00AC3E0C" w:rsidRDefault="00AC3E0C" w:rsidP="00AC3E0C"/>
    <w:p w:rsidR="00AC3E0C" w:rsidRDefault="00AC3E0C" w:rsidP="00AC3E0C"/>
    <w:p w:rsidR="00031CD2" w:rsidRDefault="00031CD2">
      <w:bookmarkStart w:id="0" w:name="_GoBack"/>
      <w:bookmarkEnd w:id="0"/>
    </w:p>
    <w:sectPr w:rsidR="00031CD2" w:rsidSect="0091559B">
      <w:pgSz w:w="11907" w:h="16840" w:code="9"/>
      <w:pgMar w:top="1418" w:right="170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0B8436B2"/>
    <w:lvl w:ilvl="0" w:tplc="A1F82D7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A4805C12">
      <w:start w:val="1"/>
      <w:numFmt w:val="lowerLetter"/>
      <w:lvlText w:val="%2."/>
      <w:lvlJc w:val="left"/>
      <w:pPr>
        <w:ind w:left="1560" w:hanging="360"/>
      </w:pPr>
    </w:lvl>
    <w:lvl w:ilvl="2" w:tplc="8E08649C">
      <w:start w:val="1"/>
      <w:numFmt w:val="lowerRoman"/>
      <w:lvlText w:val="%3."/>
      <w:lvlJc w:val="right"/>
      <w:pPr>
        <w:ind w:left="2280" w:hanging="180"/>
      </w:pPr>
    </w:lvl>
    <w:lvl w:ilvl="3" w:tplc="1DD61F18">
      <w:start w:val="1"/>
      <w:numFmt w:val="decimal"/>
      <w:lvlText w:val="%4."/>
      <w:lvlJc w:val="left"/>
      <w:pPr>
        <w:ind w:left="3000" w:hanging="360"/>
      </w:pPr>
    </w:lvl>
    <w:lvl w:ilvl="4" w:tplc="5E50B510">
      <w:start w:val="1"/>
      <w:numFmt w:val="lowerLetter"/>
      <w:lvlText w:val="%5."/>
      <w:lvlJc w:val="left"/>
      <w:pPr>
        <w:ind w:left="3720" w:hanging="360"/>
      </w:pPr>
    </w:lvl>
    <w:lvl w:ilvl="5" w:tplc="C2967C80">
      <w:start w:val="1"/>
      <w:numFmt w:val="lowerRoman"/>
      <w:lvlText w:val="%6."/>
      <w:lvlJc w:val="right"/>
      <w:pPr>
        <w:ind w:left="4440" w:hanging="180"/>
      </w:pPr>
    </w:lvl>
    <w:lvl w:ilvl="6" w:tplc="DD522580">
      <w:start w:val="1"/>
      <w:numFmt w:val="decimal"/>
      <w:lvlText w:val="%7."/>
      <w:lvlJc w:val="left"/>
      <w:pPr>
        <w:ind w:left="5160" w:hanging="360"/>
      </w:pPr>
    </w:lvl>
    <w:lvl w:ilvl="7" w:tplc="285A8204">
      <w:start w:val="1"/>
      <w:numFmt w:val="lowerLetter"/>
      <w:lvlText w:val="%8."/>
      <w:lvlJc w:val="left"/>
      <w:pPr>
        <w:ind w:left="5880" w:hanging="360"/>
      </w:pPr>
    </w:lvl>
    <w:lvl w:ilvl="8" w:tplc="6ADAA67A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52D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152D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3E0C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E0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E0C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E0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E0C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Sladjana Velimirovic</cp:lastModifiedBy>
  <cp:revision>2</cp:revision>
  <dcterms:created xsi:type="dcterms:W3CDTF">2015-02-09T09:14:00Z</dcterms:created>
  <dcterms:modified xsi:type="dcterms:W3CDTF">2015-02-09T09:14:00Z</dcterms:modified>
</cp:coreProperties>
</file>