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1" w:rsidRDefault="003842D1" w:rsidP="003842D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</w:p>
    <w:p w:rsidR="00622F20" w:rsidRPr="003842D1" w:rsidRDefault="00622F20" w:rsidP="003842D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3842D1">
        <w:rPr>
          <w:rFonts w:ascii="Arial" w:eastAsia="SimSun" w:hAnsi="Arial" w:cs="Arial"/>
          <w:szCs w:val="24"/>
          <w:lang w:val="ru-RU"/>
        </w:rPr>
        <w:t xml:space="preserve">На основу </w:t>
      </w:r>
      <w:r w:rsidR="00444F29" w:rsidRPr="003842D1">
        <w:rPr>
          <w:rFonts w:ascii="Arial" w:eastAsia="SimSun" w:hAnsi="Arial" w:cs="Arial"/>
          <w:szCs w:val="24"/>
          <w:lang w:val="ru-RU"/>
        </w:rPr>
        <w:t xml:space="preserve">члана </w:t>
      </w:r>
      <w:r w:rsidR="00444F29" w:rsidRPr="00A32CE0">
        <w:rPr>
          <w:rFonts w:ascii="Arial" w:eastAsia="SimSun" w:hAnsi="Arial" w:cs="Arial"/>
          <w:szCs w:val="24"/>
          <w:lang w:val="ru-RU"/>
        </w:rPr>
        <w:t>189</w:t>
      </w:r>
      <w:r w:rsidR="0030465C" w:rsidRPr="00A32CE0">
        <w:rPr>
          <w:rFonts w:ascii="Arial" w:eastAsia="SimSun" w:hAnsi="Arial" w:cs="Arial"/>
          <w:szCs w:val="24"/>
          <w:lang w:val="ru-RU"/>
        </w:rPr>
        <w:t>. став 2.</w:t>
      </w:r>
      <w:r w:rsidR="0030465C" w:rsidRPr="003842D1">
        <w:rPr>
          <w:rFonts w:ascii="Arial" w:eastAsia="SimSun" w:hAnsi="Arial" w:cs="Arial"/>
          <w:szCs w:val="24"/>
          <w:lang w:val="ru-RU"/>
        </w:rPr>
        <w:t xml:space="preserve"> Закона о јавним набавкама („Службен</w:t>
      </w:r>
      <w:r w:rsidR="00444F29" w:rsidRPr="003842D1">
        <w:rPr>
          <w:rFonts w:ascii="Arial" w:eastAsia="SimSun" w:hAnsi="Arial" w:cs="Arial"/>
          <w:szCs w:val="24"/>
          <w:lang w:val="ru-RU"/>
        </w:rPr>
        <w:t>и гласник РС“, број 91/19</w:t>
      </w:r>
      <w:r w:rsidR="0030465C" w:rsidRPr="003842D1">
        <w:rPr>
          <w:rFonts w:ascii="Arial" w:eastAsia="SimSun" w:hAnsi="Arial" w:cs="Arial"/>
          <w:szCs w:val="24"/>
          <w:lang w:val="ru-RU"/>
        </w:rPr>
        <w:t xml:space="preserve">) </w:t>
      </w:r>
      <w:r w:rsidRPr="003842D1">
        <w:rPr>
          <w:rFonts w:ascii="Arial" w:eastAsia="SimSun" w:hAnsi="Arial" w:cs="Arial"/>
          <w:szCs w:val="24"/>
          <w:lang w:val="ru-RU"/>
        </w:rPr>
        <w:t>и члана 8. став 1. Закона о Народној скупштини („Службени гласник РС“, број 9/10</w:t>
      </w:r>
      <w:r w:rsidR="00900AA3" w:rsidRPr="003842D1">
        <w:rPr>
          <w:rFonts w:ascii="Arial" w:eastAsia="SimSun" w:hAnsi="Arial" w:cs="Arial"/>
          <w:szCs w:val="24"/>
          <w:lang w:val="ru-RU"/>
        </w:rPr>
        <w:t>),</w:t>
      </w:r>
    </w:p>
    <w:p w:rsidR="003842D1" w:rsidRPr="003842D1" w:rsidRDefault="003842D1" w:rsidP="003842D1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Осмој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Другог редовног заседања у 2020. години, одржаној </w:t>
      </w:r>
      <w:r w:rsidR="00DE5DE7">
        <w:rPr>
          <w:rFonts w:ascii="Arial" w:eastAsia="SimSun" w:hAnsi="Arial" w:cs="Arial"/>
          <w:sz w:val="24"/>
          <w:szCs w:val="24"/>
          <w:lang w:eastAsia="x-none"/>
        </w:rPr>
        <w:t>23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. децембра 2020. године, донела је </w:t>
      </w:r>
    </w:p>
    <w:p w:rsidR="00622F20" w:rsidRPr="003842D1" w:rsidRDefault="00622F20" w:rsidP="003842D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3842D1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622F20" w:rsidRPr="003842D1" w:rsidRDefault="00F876A4" w:rsidP="003842D1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</w:t>
      </w:r>
      <w:r w:rsidRPr="009E5C29">
        <w:rPr>
          <w:rFonts w:ascii="Arial" w:eastAsia="Times New Roman" w:hAnsi="Arial" w:cs="Arial"/>
          <w:b/>
          <w:sz w:val="28"/>
          <w:szCs w:val="28"/>
          <w:lang w:val="sr-Cyrl-CS"/>
        </w:rPr>
        <w:t>ПРЕСТАНКУ ФУНКЦИЈЕ</w:t>
      </w:r>
      <w:r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444F29"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>ПРЕДСЕДНИКА</w:t>
      </w:r>
      <w:r w:rsidR="003842D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3B182F"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РЕПУБЛИЧКЕ </w:t>
      </w:r>
      <w:r w:rsidR="00622F20"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КОМИСИЈЕ ЗА </w:t>
      </w:r>
      <w:r w:rsidR="002125D8" w:rsidRPr="003842D1">
        <w:rPr>
          <w:rFonts w:ascii="Arial" w:eastAsia="Times New Roman" w:hAnsi="Arial" w:cs="Arial"/>
          <w:b/>
          <w:sz w:val="28"/>
          <w:szCs w:val="28"/>
          <w:lang w:val="sr-Cyrl-CS"/>
        </w:rPr>
        <w:t>ЗАШТИТУ ПРАВА У ПОСТУЦИМА ЈАВНИХ НАБАВКИ</w:t>
      </w:r>
    </w:p>
    <w:p w:rsidR="00622F20" w:rsidRPr="003842D1" w:rsidRDefault="00622F20" w:rsidP="003842D1">
      <w:pPr>
        <w:pStyle w:val="Naslov"/>
        <w:spacing w:before="240"/>
        <w:rPr>
          <w:rFonts w:cs="Arial"/>
          <w:szCs w:val="24"/>
        </w:rPr>
      </w:pPr>
      <w:r w:rsidRPr="003842D1">
        <w:rPr>
          <w:rFonts w:cs="Arial"/>
          <w:szCs w:val="24"/>
        </w:rPr>
        <w:t>I</w:t>
      </w:r>
    </w:p>
    <w:p w:rsidR="00622F20" w:rsidRPr="003842D1" w:rsidRDefault="00444F29" w:rsidP="003842D1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9E5C29">
        <w:rPr>
          <w:rFonts w:ascii="Arial" w:eastAsia="SimSun" w:hAnsi="Arial" w:cs="Arial"/>
          <w:lang w:val="sr-Latn-RS"/>
        </w:rPr>
        <w:t>П</w:t>
      </w:r>
      <w:r w:rsidR="00F876A4" w:rsidRPr="009E5C29">
        <w:rPr>
          <w:rFonts w:ascii="Arial" w:eastAsia="SimSun" w:hAnsi="Arial" w:cs="Arial"/>
          <w:lang w:val="sr-Latn-RS"/>
        </w:rPr>
        <w:t xml:space="preserve">рестаје </w:t>
      </w:r>
      <w:r w:rsidR="00622F20" w:rsidRPr="009E5C29">
        <w:rPr>
          <w:rFonts w:ascii="Arial" w:eastAsia="SimSun" w:hAnsi="Arial" w:cs="Arial"/>
          <w:lang w:val="sr-Latn-RS"/>
        </w:rPr>
        <w:t>функциј</w:t>
      </w:r>
      <w:r w:rsidR="00F876A4" w:rsidRPr="009E5C29">
        <w:rPr>
          <w:rFonts w:ascii="Arial" w:eastAsia="SimSun" w:hAnsi="Arial" w:cs="Arial"/>
          <w:lang w:val="sr-Latn-RS"/>
        </w:rPr>
        <w:t>а</w:t>
      </w:r>
      <w:r w:rsidRPr="003842D1">
        <w:rPr>
          <w:rFonts w:ascii="Arial" w:eastAsia="SimSun" w:hAnsi="Arial" w:cs="Arial"/>
          <w:lang w:val="sr-Latn-RS"/>
        </w:rPr>
        <w:t xml:space="preserve"> председника </w:t>
      </w:r>
      <w:r w:rsidR="00D51780" w:rsidRPr="003842D1">
        <w:rPr>
          <w:rFonts w:ascii="Arial" w:eastAsia="SimSun" w:hAnsi="Arial" w:cs="Arial"/>
          <w:lang w:val="sr-Latn-RS"/>
        </w:rPr>
        <w:t>Републичке к</w:t>
      </w:r>
      <w:r w:rsidR="00622F20" w:rsidRPr="003842D1">
        <w:rPr>
          <w:rFonts w:ascii="Arial" w:eastAsia="SimSun" w:hAnsi="Arial" w:cs="Arial"/>
          <w:lang w:val="sr-Latn-RS"/>
        </w:rPr>
        <w:t xml:space="preserve">омисије за </w:t>
      </w:r>
      <w:r w:rsidR="002125D8" w:rsidRPr="003842D1">
        <w:rPr>
          <w:rFonts w:ascii="Arial" w:eastAsia="SimSun" w:hAnsi="Arial" w:cs="Arial"/>
          <w:lang w:val="sr-Latn-RS"/>
        </w:rPr>
        <w:t>заштиту права у поступцима јавних набавки</w:t>
      </w:r>
      <w:r w:rsidR="007B7399" w:rsidRPr="003842D1">
        <w:rPr>
          <w:rFonts w:ascii="Arial" w:eastAsia="SimSun" w:hAnsi="Arial" w:cs="Arial"/>
          <w:lang w:val="sr-Latn-RS"/>
        </w:rPr>
        <w:t>,</w:t>
      </w:r>
      <w:r w:rsidRPr="003842D1">
        <w:rPr>
          <w:rFonts w:ascii="Arial" w:eastAsia="SimSun" w:hAnsi="Arial" w:cs="Arial"/>
          <w:lang w:val="sr-Latn-RS"/>
        </w:rPr>
        <w:t xml:space="preserve"> Хани Хукић, истеком мандата</w:t>
      </w:r>
      <w:r w:rsidR="009E5C29">
        <w:rPr>
          <w:rFonts w:ascii="Arial" w:eastAsia="SimSun" w:hAnsi="Arial" w:cs="Arial"/>
          <w:lang w:val="sr-Cyrl-RS"/>
        </w:rPr>
        <w:t>,</w:t>
      </w:r>
      <w:r w:rsidRPr="003842D1">
        <w:rPr>
          <w:rFonts w:ascii="Arial" w:eastAsia="SimSun" w:hAnsi="Arial" w:cs="Arial"/>
          <w:lang w:val="sr-Latn-RS"/>
        </w:rPr>
        <w:t xml:space="preserve"> 18. децембра 2020. године</w:t>
      </w:r>
      <w:r w:rsidR="002125D8" w:rsidRPr="003842D1">
        <w:rPr>
          <w:rFonts w:ascii="Arial" w:eastAsia="SimSun" w:hAnsi="Arial" w:cs="Arial"/>
          <w:lang w:val="sr-Latn-RS"/>
        </w:rPr>
        <w:t>.</w:t>
      </w:r>
    </w:p>
    <w:p w:rsidR="00622F20" w:rsidRPr="003842D1" w:rsidRDefault="00622F20" w:rsidP="003842D1">
      <w:pPr>
        <w:pStyle w:val="Naslov"/>
        <w:spacing w:before="240"/>
        <w:rPr>
          <w:rFonts w:cs="Arial"/>
          <w:szCs w:val="24"/>
        </w:rPr>
      </w:pPr>
      <w:r w:rsidRPr="003842D1">
        <w:rPr>
          <w:rFonts w:cs="Arial"/>
          <w:szCs w:val="24"/>
        </w:rPr>
        <w:t>II</w:t>
      </w:r>
    </w:p>
    <w:p w:rsidR="00622F20" w:rsidRPr="003842D1" w:rsidRDefault="00622F20" w:rsidP="003842D1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3842D1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3842D1" w:rsidRPr="003842D1" w:rsidRDefault="003842D1" w:rsidP="003842D1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РС 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5769F">
        <w:rPr>
          <w:rFonts w:ascii="Arial" w:eastAsia="Times New Roman" w:hAnsi="Arial" w:cs="Arial"/>
          <w:sz w:val="24"/>
          <w:szCs w:val="24"/>
          <w:lang w:val="sr-Cyrl-RS"/>
        </w:rPr>
        <w:t>60</w:t>
      </w:r>
    </w:p>
    <w:p w:rsidR="003842D1" w:rsidRPr="003842D1" w:rsidRDefault="003842D1" w:rsidP="003842D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842D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E5DE7">
        <w:rPr>
          <w:rFonts w:ascii="Arial" w:eastAsia="Times New Roman" w:hAnsi="Arial" w:cs="Arial"/>
          <w:sz w:val="24"/>
          <w:szCs w:val="24"/>
        </w:rPr>
        <w:t>23</w:t>
      </w:r>
      <w:bookmarkStart w:id="0" w:name="_GoBack"/>
      <w:bookmarkEnd w:id="0"/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. децембра 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2020. године</w:t>
      </w:r>
    </w:p>
    <w:p w:rsidR="003842D1" w:rsidRPr="003842D1" w:rsidRDefault="003842D1" w:rsidP="003842D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842D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3842D1" w:rsidRPr="003842D1" w:rsidRDefault="003842D1" w:rsidP="003842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3842D1" w:rsidRPr="003842D1" w:rsidRDefault="003842D1" w:rsidP="003842D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3842D1" w:rsidRPr="003842D1" w:rsidRDefault="003842D1" w:rsidP="003842D1">
      <w:pPr>
        <w:spacing w:before="360" w:after="0" w:line="240" w:lineRule="auto"/>
        <w:rPr>
          <w:rFonts w:ascii="Arial" w:eastAsia="Times New Roman" w:hAnsi="Arial" w:cs="Arial"/>
          <w:lang w:val="sr-Cyrl-RS" w:eastAsia="sr-Latn-CS"/>
        </w:rPr>
      </w:pPr>
    </w:p>
    <w:p w:rsidR="00622F20" w:rsidRPr="003842D1" w:rsidRDefault="00622F20" w:rsidP="00622F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2F20" w:rsidRPr="003842D1" w:rsidSect="003842D1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2"/>
  </w:compat>
  <w:rsids>
    <w:rsidRoot w:val="00622F20"/>
    <w:rsid w:val="00057D9D"/>
    <w:rsid w:val="000A1C71"/>
    <w:rsid w:val="000B2CC8"/>
    <w:rsid w:val="00133264"/>
    <w:rsid w:val="001411EF"/>
    <w:rsid w:val="001B5BD2"/>
    <w:rsid w:val="002125D8"/>
    <w:rsid w:val="00217227"/>
    <w:rsid w:val="0021772B"/>
    <w:rsid w:val="00287DC2"/>
    <w:rsid w:val="0030465C"/>
    <w:rsid w:val="00337E72"/>
    <w:rsid w:val="00367D67"/>
    <w:rsid w:val="003842D1"/>
    <w:rsid w:val="003A6FBD"/>
    <w:rsid w:val="003B182F"/>
    <w:rsid w:val="003B20F1"/>
    <w:rsid w:val="00444F29"/>
    <w:rsid w:val="0045769F"/>
    <w:rsid w:val="004C4B1E"/>
    <w:rsid w:val="0054716A"/>
    <w:rsid w:val="00590616"/>
    <w:rsid w:val="005C1BC7"/>
    <w:rsid w:val="005C4CD2"/>
    <w:rsid w:val="005E0AE8"/>
    <w:rsid w:val="005E40A2"/>
    <w:rsid w:val="00622F20"/>
    <w:rsid w:val="00687BB1"/>
    <w:rsid w:val="006F1B63"/>
    <w:rsid w:val="007228AB"/>
    <w:rsid w:val="007B7399"/>
    <w:rsid w:val="007C3849"/>
    <w:rsid w:val="007C72F7"/>
    <w:rsid w:val="008578C5"/>
    <w:rsid w:val="00874D22"/>
    <w:rsid w:val="008A2CB6"/>
    <w:rsid w:val="00900AA3"/>
    <w:rsid w:val="00910C60"/>
    <w:rsid w:val="009157AD"/>
    <w:rsid w:val="00977450"/>
    <w:rsid w:val="00980021"/>
    <w:rsid w:val="009E00A9"/>
    <w:rsid w:val="009E5C29"/>
    <w:rsid w:val="00A127AF"/>
    <w:rsid w:val="00A32CE0"/>
    <w:rsid w:val="00A643F3"/>
    <w:rsid w:val="00A8783D"/>
    <w:rsid w:val="00A91C9A"/>
    <w:rsid w:val="00AB3558"/>
    <w:rsid w:val="00AD0982"/>
    <w:rsid w:val="00B0249A"/>
    <w:rsid w:val="00B47678"/>
    <w:rsid w:val="00BC460B"/>
    <w:rsid w:val="00C04691"/>
    <w:rsid w:val="00C06F7B"/>
    <w:rsid w:val="00C17910"/>
    <w:rsid w:val="00CC0E4A"/>
    <w:rsid w:val="00CD4CA8"/>
    <w:rsid w:val="00D06B10"/>
    <w:rsid w:val="00D258EA"/>
    <w:rsid w:val="00D51780"/>
    <w:rsid w:val="00D842FB"/>
    <w:rsid w:val="00D85426"/>
    <w:rsid w:val="00D9126F"/>
    <w:rsid w:val="00DA547C"/>
    <w:rsid w:val="00DC41BC"/>
    <w:rsid w:val="00DE5DE7"/>
    <w:rsid w:val="00E26C12"/>
    <w:rsid w:val="00E31A0C"/>
    <w:rsid w:val="00E34552"/>
    <w:rsid w:val="00E63F30"/>
    <w:rsid w:val="00EE50DD"/>
    <w:rsid w:val="00F632AC"/>
    <w:rsid w:val="00F8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842D1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42D1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3842D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Biljana Zeljkovic</cp:lastModifiedBy>
  <cp:revision>25</cp:revision>
  <cp:lastPrinted>2020-12-17T09:55:00Z</cp:lastPrinted>
  <dcterms:created xsi:type="dcterms:W3CDTF">2018-07-11T07:57:00Z</dcterms:created>
  <dcterms:modified xsi:type="dcterms:W3CDTF">2020-12-21T13:28:00Z</dcterms:modified>
</cp:coreProperties>
</file>