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018" w:rsidRPr="00CE3A3C" w:rsidRDefault="00CA5018" w:rsidP="00CE3A3C">
      <w:pPr>
        <w:spacing w:before="120" w:after="120" w:line="240" w:lineRule="auto"/>
        <w:ind w:firstLine="1440"/>
        <w:jc w:val="both"/>
        <w:rPr>
          <w:rFonts w:ascii="Arial" w:hAnsi="Arial" w:cs="Arial"/>
          <w:sz w:val="22"/>
          <w:lang w:val="sr-Cyrl-RS"/>
        </w:rPr>
      </w:pPr>
      <w:r w:rsidRPr="00CE3A3C">
        <w:rPr>
          <w:rFonts w:ascii="Arial" w:hAnsi="Arial" w:cs="Arial"/>
          <w:sz w:val="22"/>
          <w:lang w:val="sr-Cyrl-RS"/>
        </w:rPr>
        <w:t>На основу члана 21. став 1. Закона о Народној банци Србије („Службени гласник РС“, бр. 72/03, 55/04, 85/05 – др. закон, 44/10, 76/12, 106/12, 14/15, 40/15 – одлука УС и 44/18) и члана 8. став 1. Закона о Народној скупштини („Службени гласник РС“, број 9/10),</w:t>
      </w:r>
    </w:p>
    <w:p w:rsidR="00CA5018" w:rsidRPr="00CE3A3C" w:rsidRDefault="00CA5018" w:rsidP="00CE3A3C">
      <w:pPr>
        <w:spacing w:before="120" w:after="120" w:line="240" w:lineRule="auto"/>
        <w:ind w:firstLine="1440"/>
        <w:jc w:val="both"/>
        <w:rPr>
          <w:rFonts w:ascii="Arial" w:hAnsi="Arial" w:cs="Arial"/>
          <w:sz w:val="22"/>
          <w:lang w:val="sr-Cyrl-RS"/>
        </w:rPr>
      </w:pPr>
      <w:r w:rsidRPr="00CE3A3C">
        <w:rPr>
          <w:rFonts w:ascii="Arial" w:hAnsi="Arial" w:cs="Arial"/>
          <w:sz w:val="22"/>
          <w:lang w:val="sr-Cyrl-RS"/>
        </w:rPr>
        <w:t xml:space="preserve">Народна скупштина Републике Србије, на седници Десетог ванредног заседања у Једанаестом сазиву, одржаној </w:t>
      </w:r>
      <w:r w:rsidR="00CE5523">
        <w:rPr>
          <w:rFonts w:ascii="Arial" w:hAnsi="Arial" w:cs="Arial"/>
          <w:sz w:val="22"/>
          <w:lang w:val="sr-Cyrl-RS"/>
        </w:rPr>
        <w:t>25.</w:t>
      </w:r>
      <w:r w:rsidRPr="00CE3A3C">
        <w:rPr>
          <w:rFonts w:ascii="Arial" w:hAnsi="Arial" w:cs="Arial"/>
          <w:sz w:val="22"/>
          <w:lang w:val="sr-Cyrl-RS"/>
        </w:rPr>
        <w:t xml:space="preserve"> септембра 2018. године, донела је</w:t>
      </w:r>
    </w:p>
    <w:p w:rsidR="00CA5018" w:rsidRDefault="00CA5018" w:rsidP="00CE3A3C">
      <w:pPr>
        <w:spacing w:before="120" w:after="120" w:line="240" w:lineRule="auto"/>
        <w:ind w:firstLine="1440"/>
        <w:rPr>
          <w:rFonts w:ascii="Arial" w:hAnsi="Arial" w:cs="Arial"/>
          <w:sz w:val="22"/>
        </w:rPr>
      </w:pPr>
    </w:p>
    <w:p w:rsidR="00CE3A3C" w:rsidRPr="00CE3A3C" w:rsidRDefault="00CE3A3C" w:rsidP="00CE3A3C">
      <w:pPr>
        <w:spacing w:before="120" w:after="120" w:line="240" w:lineRule="auto"/>
        <w:ind w:firstLine="1440"/>
        <w:rPr>
          <w:rFonts w:ascii="Arial" w:hAnsi="Arial" w:cs="Arial"/>
          <w:sz w:val="22"/>
        </w:rPr>
      </w:pPr>
    </w:p>
    <w:p w:rsidR="00CA5018" w:rsidRPr="00CE3A3C" w:rsidRDefault="00CA5018" w:rsidP="00CE3A3C">
      <w:pPr>
        <w:spacing w:before="240" w:after="12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CE3A3C">
        <w:rPr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CA5018" w:rsidRDefault="00CA5018" w:rsidP="00CA501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  <w:r w:rsidRPr="00CE3A3C">
        <w:rPr>
          <w:rFonts w:ascii="Arial" w:hAnsi="Arial" w:cs="Arial"/>
          <w:b/>
          <w:szCs w:val="24"/>
          <w:lang w:val="sr-Cyrl-RS"/>
        </w:rPr>
        <w:t>О ИЗБОРУ ВИЦЕГУВЕРНЕРА НАРОДНЕ</w:t>
      </w:r>
      <w:r w:rsidR="00CE3A3C">
        <w:rPr>
          <w:rFonts w:ascii="Arial" w:hAnsi="Arial" w:cs="Arial"/>
          <w:b/>
          <w:szCs w:val="24"/>
        </w:rPr>
        <w:t xml:space="preserve"> </w:t>
      </w:r>
      <w:r w:rsidRPr="00CE3A3C">
        <w:rPr>
          <w:rFonts w:ascii="Arial" w:hAnsi="Arial" w:cs="Arial"/>
          <w:b/>
          <w:szCs w:val="24"/>
          <w:lang w:val="sr-Cyrl-RS"/>
        </w:rPr>
        <w:t>БАНКЕ СРБИЈЕ</w:t>
      </w:r>
    </w:p>
    <w:p w:rsidR="00CE3A3C" w:rsidRPr="00CE3A3C" w:rsidRDefault="00CE3A3C" w:rsidP="00CA5018">
      <w:pPr>
        <w:spacing w:after="0" w:line="240" w:lineRule="auto"/>
        <w:jc w:val="center"/>
        <w:rPr>
          <w:rFonts w:ascii="Arial" w:hAnsi="Arial" w:cs="Arial"/>
          <w:b/>
          <w:szCs w:val="24"/>
        </w:rPr>
      </w:pP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  <w:lang w:val="sr-Cyrl-RS"/>
        </w:rPr>
      </w:pP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</w:rPr>
      </w:pPr>
      <w:r w:rsidRPr="00CE3A3C">
        <w:rPr>
          <w:rFonts w:ascii="Arial" w:hAnsi="Arial" w:cs="Arial"/>
          <w:b/>
          <w:sz w:val="22"/>
        </w:rPr>
        <w:t>I</w:t>
      </w:r>
    </w:p>
    <w:p w:rsidR="00CA5018" w:rsidRPr="00CE3A3C" w:rsidRDefault="00CA5018" w:rsidP="00CE3A3C">
      <w:pPr>
        <w:spacing w:after="0" w:line="240" w:lineRule="auto"/>
        <w:ind w:firstLine="1440"/>
        <w:rPr>
          <w:rFonts w:ascii="Arial" w:hAnsi="Arial" w:cs="Arial"/>
          <w:sz w:val="22"/>
        </w:rPr>
      </w:pPr>
      <w:r w:rsidRPr="00CE3A3C">
        <w:rPr>
          <w:rFonts w:ascii="Arial" w:hAnsi="Arial" w:cs="Arial"/>
          <w:sz w:val="22"/>
          <w:lang w:val="sr-Cyrl-RS"/>
        </w:rPr>
        <w:t>За вицегувернере Народне банке Србије бирају се:</w:t>
      </w:r>
    </w:p>
    <w:p w:rsidR="00CA5018" w:rsidRPr="00CE3A3C" w:rsidRDefault="00CA5018" w:rsidP="00CA5018">
      <w:pPr>
        <w:spacing w:after="0" w:line="240" w:lineRule="auto"/>
        <w:jc w:val="center"/>
        <w:rPr>
          <w:rFonts w:ascii="Arial" w:hAnsi="Arial" w:cs="Arial"/>
          <w:sz w:val="22"/>
          <w:lang w:val="sr-Cyrl-RS"/>
        </w:rPr>
      </w:pPr>
      <w:r w:rsidRPr="00CE3A3C">
        <w:rPr>
          <w:rFonts w:ascii="Arial" w:hAnsi="Arial" w:cs="Arial"/>
          <w:sz w:val="22"/>
          <w:lang w:val="sr-Cyrl-RS"/>
        </w:rPr>
        <w:t xml:space="preserve">        </w:t>
      </w:r>
    </w:p>
    <w:p w:rsidR="00CA5018" w:rsidRPr="00CE3A3C" w:rsidRDefault="00CA5018" w:rsidP="00CE3A3C">
      <w:pPr>
        <w:spacing w:after="120" w:line="240" w:lineRule="auto"/>
        <w:ind w:firstLine="1440"/>
        <w:jc w:val="both"/>
        <w:rPr>
          <w:rFonts w:ascii="Arial" w:hAnsi="Arial" w:cs="Arial"/>
          <w:sz w:val="22"/>
          <w:lang w:val="sr-Cyrl-RS"/>
        </w:rPr>
      </w:pPr>
      <w:r w:rsidRPr="00CE3A3C">
        <w:rPr>
          <w:rFonts w:ascii="Arial" w:hAnsi="Arial" w:cs="Arial"/>
          <w:sz w:val="22"/>
          <w:lang w:val="sr-Cyrl-RS"/>
        </w:rPr>
        <w:t>1. мр Драгана Станић, на период од четири године;</w:t>
      </w:r>
    </w:p>
    <w:p w:rsidR="00CA5018" w:rsidRPr="00CE3A3C" w:rsidRDefault="00CA5018" w:rsidP="00CE3A3C">
      <w:pPr>
        <w:spacing w:after="120" w:line="240" w:lineRule="auto"/>
        <w:ind w:firstLine="1440"/>
        <w:jc w:val="both"/>
        <w:rPr>
          <w:rFonts w:ascii="Arial" w:hAnsi="Arial" w:cs="Arial"/>
          <w:sz w:val="22"/>
        </w:rPr>
      </w:pPr>
      <w:r w:rsidRPr="00CE3A3C">
        <w:rPr>
          <w:rFonts w:ascii="Arial" w:hAnsi="Arial" w:cs="Arial"/>
          <w:sz w:val="22"/>
          <w:lang w:val="sr-Cyrl-RS"/>
        </w:rPr>
        <w:t>2. др Ана Ивковић, на период од три године.</w:t>
      </w:r>
    </w:p>
    <w:p w:rsidR="00CA5018" w:rsidRPr="00CE3A3C" w:rsidRDefault="00CA5018" w:rsidP="00CA5018">
      <w:pPr>
        <w:spacing w:after="120" w:line="240" w:lineRule="auto"/>
        <w:rPr>
          <w:rFonts w:ascii="Arial" w:hAnsi="Arial" w:cs="Arial"/>
          <w:sz w:val="22"/>
        </w:rPr>
      </w:pP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</w:rPr>
      </w:pPr>
      <w:r w:rsidRPr="00CE3A3C">
        <w:rPr>
          <w:rFonts w:ascii="Arial" w:hAnsi="Arial" w:cs="Arial"/>
          <w:b/>
          <w:sz w:val="22"/>
        </w:rPr>
        <w:t>II</w:t>
      </w:r>
    </w:p>
    <w:p w:rsidR="00CA5018" w:rsidRPr="00CE3A3C" w:rsidRDefault="00CA5018" w:rsidP="00CE5523">
      <w:pPr>
        <w:tabs>
          <w:tab w:val="left" w:pos="1276"/>
        </w:tabs>
        <w:spacing w:after="120" w:line="240" w:lineRule="auto"/>
        <w:ind w:firstLine="1440"/>
        <w:jc w:val="both"/>
        <w:rPr>
          <w:rFonts w:ascii="Arial" w:hAnsi="Arial" w:cs="Arial"/>
          <w:sz w:val="22"/>
        </w:rPr>
      </w:pPr>
      <w:bookmarkStart w:id="0" w:name="_GoBack"/>
      <w:bookmarkEnd w:id="0"/>
      <w:r w:rsidRPr="00CE3A3C">
        <w:rPr>
          <w:rFonts w:ascii="Arial" w:hAnsi="Arial" w:cs="Arial"/>
          <w:sz w:val="22"/>
          <w:lang w:val="sr-Cyrl-RS"/>
        </w:rPr>
        <w:t>Ову одлуку објавити у „Службеном гласнику Републике Србије“.</w:t>
      </w:r>
    </w:p>
    <w:p w:rsidR="00CA5018" w:rsidRDefault="00CA5018" w:rsidP="00CA5018">
      <w:pPr>
        <w:spacing w:after="120" w:line="240" w:lineRule="auto"/>
        <w:rPr>
          <w:rFonts w:ascii="Arial" w:hAnsi="Arial" w:cs="Arial"/>
          <w:sz w:val="22"/>
        </w:rPr>
      </w:pPr>
    </w:p>
    <w:p w:rsidR="00CE3A3C" w:rsidRPr="00CE3A3C" w:rsidRDefault="00CE3A3C" w:rsidP="00CA5018">
      <w:pPr>
        <w:spacing w:after="120" w:line="240" w:lineRule="auto"/>
        <w:rPr>
          <w:rFonts w:ascii="Arial" w:hAnsi="Arial" w:cs="Arial"/>
          <w:sz w:val="22"/>
        </w:rPr>
      </w:pPr>
    </w:p>
    <w:p w:rsidR="00CA5018" w:rsidRPr="00CE3A3C" w:rsidRDefault="00CE3A3C" w:rsidP="00CA5018">
      <w:pPr>
        <w:spacing w:after="120" w:line="240" w:lineRule="auto"/>
        <w:rPr>
          <w:rFonts w:ascii="Arial" w:hAnsi="Arial" w:cs="Arial"/>
          <w:sz w:val="22"/>
          <w:lang w:val="sr-Cyrl-RS"/>
        </w:rPr>
      </w:pPr>
      <w:r>
        <w:rPr>
          <w:rFonts w:ascii="Arial" w:hAnsi="Arial" w:cs="Arial"/>
          <w:sz w:val="22"/>
          <w:lang w:val="sr-Cyrl-RS"/>
        </w:rPr>
        <w:t>РС Б</w:t>
      </w:r>
      <w:r w:rsidR="00CE5523">
        <w:rPr>
          <w:rFonts w:ascii="Arial" w:hAnsi="Arial" w:cs="Arial"/>
          <w:sz w:val="22"/>
          <w:lang w:val="sr-Cyrl-RS"/>
        </w:rPr>
        <w:t>рој 44</w:t>
      </w:r>
    </w:p>
    <w:p w:rsidR="00CA5018" w:rsidRPr="00CE3A3C" w:rsidRDefault="00CA5018" w:rsidP="00CA5018">
      <w:pPr>
        <w:spacing w:after="120" w:line="240" w:lineRule="auto"/>
        <w:rPr>
          <w:rFonts w:ascii="Arial" w:hAnsi="Arial" w:cs="Arial"/>
          <w:sz w:val="22"/>
          <w:lang w:val="sr-Cyrl-RS"/>
        </w:rPr>
      </w:pPr>
      <w:r w:rsidRPr="00CE3A3C">
        <w:rPr>
          <w:rFonts w:ascii="Arial" w:hAnsi="Arial" w:cs="Arial"/>
          <w:sz w:val="22"/>
          <w:lang w:val="sr-Cyrl-RS"/>
        </w:rPr>
        <w:t xml:space="preserve">У Београду, </w:t>
      </w:r>
      <w:r w:rsidR="00CE5523">
        <w:rPr>
          <w:rFonts w:ascii="Arial" w:hAnsi="Arial" w:cs="Arial"/>
          <w:sz w:val="22"/>
          <w:lang w:val="sr-Cyrl-RS"/>
        </w:rPr>
        <w:t>25.</w:t>
      </w:r>
      <w:r w:rsidRPr="00CE3A3C">
        <w:rPr>
          <w:rFonts w:ascii="Arial" w:hAnsi="Arial" w:cs="Arial"/>
          <w:sz w:val="22"/>
          <w:lang w:val="sr-Cyrl-RS"/>
        </w:rPr>
        <w:t xml:space="preserve"> септембра 2018. године</w:t>
      </w:r>
    </w:p>
    <w:p w:rsidR="00CA5018" w:rsidRPr="00CE3A3C" w:rsidRDefault="00CA5018" w:rsidP="00CA5018">
      <w:pPr>
        <w:spacing w:after="120" w:line="240" w:lineRule="auto"/>
        <w:rPr>
          <w:rFonts w:ascii="Arial" w:hAnsi="Arial" w:cs="Arial"/>
          <w:sz w:val="22"/>
        </w:rPr>
      </w:pP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  <w:lang w:val="sr-Cyrl-RS"/>
        </w:rPr>
      </w:pPr>
      <w:r w:rsidRPr="00CE3A3C">
        <w:rPr>
          <w:rFonts w:ascii="Arial" w:hAnsi="Arial" w:cs="Arial"/>
          <w:b/>
          <w:sz w:val="22"/>
          <w:lang w:val="sr-Cyrl-RS"/>
        </w:rPr>
        <w:t>НАРОДНА СКУПШТИНА РЕПУБЛИКЕ СРБИЈЕ</w:t>
      </w: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  <w:lang w:val="sr-Cyrl-RS"/>
        </w:rPr>
      </w:pPr>
    </w:p>
    <w:p w:rsidR="00CA5018" w:rsidRPr="00CE3A3C" w:rsidRDefault="00CA5018" w:rsidP="00CA5018">
      <w:pPr>
        <w:spacing w:after="120" w:line="240" w:lineRule="auto"/>
        <w:jc w:val="center"/>
        <w:rPr>
          <w:rFonts w:ascii="Arial" w:hAnsi="Arial" w:cs="Arial"/>
          <w:b/>
          <w:sz w:val="22"/>
          <w:lang w:val="sr-Cyrl-RS"/>
        </w:rPr>
      </w:pPr>
    </w:p>
    <w:p w:rsidR="00CA5018" w:rsidRPr="00CE3A3C" w:rsidRDefault="00CA5018" w:rsidP="00CA5018">
      <w:pPr>
        <w:spacing w:after="0" w:line="240" w:lineRule="auto"/>
        <w:jc w:val="right"/>
        <w:rPr>
          <w:rFonts w:ascii="Arial" w:hAnsi="Arial" w:cs="Arial"/>
          <w:sz w:val="22"/>
          <w:lang w:val="sr-Cyrl-RS"/>
        </w:rPr>
      </w:pPr>
      <w:r w:rsidRPr="00CE3A3C">
        <w:rPr>
          <w:rFonts w:ascii="Arial" w:hAnsi="Arial" w:cs="Arial"/>
          <w:sz w:val="22"/>
          <w:lang w:val="sr-Cyrl-RS"/>
        </w:rPr>
        <w:t>ПРЕДСЕДНИК</w:t>
      </w:r>
    </w:p>
    <w:p w:rsidR="00CA5018" w:rsidRPr="00CE3A3C" w:rsidRDefault="00CA5018" w:rsidP="00CA5018">
      <w:pPr>
        <w:spacing w:after="0" w:line="240" w:lineRule="auto"/>
        <w:jc w:val="right"/>
        <w:rPr>
          <w:rFonts w:ascii="Arial" w:hAnsi="Arial" w:cs="Arial"/>
          <w:sz w:val="22"/>
          <w:lang w:val="sr-Cyrl-RS"/>
        </w:rPr>
      </w:pPr>
    </w:p>
    <w:p w:rsidR="00B62E49" w:rsidRPr="00CE3A3C" w:rsidRDefault="00CA5018" w:rsidP="00CE3A3C">
      <w:pPr>
        <w:spacing w:after="0" w:line="240" w:lineRule="auto"/>
        <w:jc w:val="right"/>
        <w:rPr>
          <w:sz w:val="22"/>
        </w:rPr>
      </w:pPr>
      <w:r w:rsidRPr="00CE3A3C">
        <w:rPr>
          <w:rFonts w:ascii="Arial" w:hAnsi="Arial" w:cs="Arial"/>
          <w:sz w:val="22"/>
          <w:lang w:val="sr-Cyrl-RS"/>
        </w:rPr>
        <w:t>Маја Гојковић</w:t>
      </w:r>
    </w:p>
    <w:sectPr w:rsidR="00B62E49" w:rsidRPr="00CE3A3C" w:rsidSect="001864B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018"/>
    <w:rsid w:val="000416B8"/>
    <w:rsid w:val="002526DB"/>
    <w:rsid w:val="00835A40"/>
    <w:rsid w:val="00A60D6C"/>
    <w:rsid w:val="00B62E49"/>
    <w:rsid w:val="00CA5018"/>
    <w:rsid w:val="00CC4AD5"/>
    <w:rsid w:val="00CE3A3C"/>
    <w:rsid w:val="00CE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18"/>
    <w:rPr>
      <w:rFonts w:ascii="Times New Roman" w:hAnsi="Times New Roman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18"/>
    <w:rPr>
      <w:rFonts w:ascii="Times New Roman" w:hAnsi="Times New Roman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2</cp:revision>
  <dcterms:created xsi:type="dcterms:W3CDTF">2018-09-25T05:55:00Z</dcterms:created>
  <dcterms:modified xsi:type="dcterms:W3CDTF">2018-09-25T05:55:00Z</dcterms:modified>
</cp:coreProperties>
</file>