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CE" w:rsidRPr="00925ECE" w:rsidRDefault="00925ECE" w:rsidP="00925ECE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 основу члана 45. Пословника Народне скупштине („Службени гласник РС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број 20/12 - Пречишћен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текст),</w:t>
      </w:r>
    </w:p>
    <w:p w:rsidR="00770C9F" w:rsidRPr="00B9467C" w:rsidRDefault="00770C9F" w:rsidP="00770C9F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bookmark0"/>
      <w:r w:rsidRPr="00B9467C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E04FA2">
        <w:rPr>
          <w:rFonts w:ascii="Arial" w:hAnsi="Arial" w:cs="Arial"/>
          <w:sz w:val="24"/>
          <w:szCs w:val="24"/>
          <w:lang w:val="sr-Cyrl-RS"/>
        </w:rPr>
        <w:t>23</w:t>
      </w:r>
      <w:r w:rsidRPr="00B9467C">
        <w:rPr>
          <w:rFonts w:ascii="Arial" w:hAnsi="Arial" w:cs="Arial"/>
          <w:sz w:val="24"/>
          <w:szCs w:val="24"/>
          <w:lang w:val="sr-Cyrl-RS"/>
        </w:rPr>
        <w:t>. децембра 2025. године, донела је</w:t>
      </w:r>
    </w:p>
    <w:p w:rsidR="00925ECE" w:rsidRPr="00925ECE" w:rsidRDefault="00925ECE" w:rsidP="00770C9F">
      <w:pPr>
        <w:spacing w:after="6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 w:eastAsia="en-GB"/>
        </w:rPr>
      </w:pPr>
      <w:r w:rsidRPr="00925ECE">
        <w:rPr>
          <w:rFonts w:ascii="Arial" w:eastAsia="Times New Roman" w:hAnsi="Arial" w:cs="Arial"/>
          <w:b/>
          <w:bCs/>
          <w:color w:val="000000"/>
          <w:spacing w:val="110"/>
          <w:sz w:val="32"/>
          <w:szCs w:val="32"/>
          <w:lang w:val="sr-Cyrl-CS" w:eastAsia="sr-Cyrl-CS"/>
        </w:rPr>
        <w:t>ОДЛУКУ</w:t>
      </w:r>
      <w:bookmarkEnd w:id="0"/>
    </w:p>
    <w:p w:rsidR="00925ECE" w:rsidRPr="00925ECE" w:rsidRDefault="00925ECE" w:rsidP="00770C9F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bookmarkStart w:id="1" w:name="bookmark1"/>
      <w:r w:rsidRPr="00925ECE">
        <w:rPr>
          <w:rFonts w:ascii="Arial" w:eastAsia="Times New Roman" w:hAnsi="Arial" w:cs="Arial"/>
          <w:b/>
          <w:bCs/>
          <w:color w:val="000000"/>
          <w:sz w:val="26"/>
          <w:szCs w:val="26"/>
          <w:lang w:val="sr-Cyrl-CS" w:eastAsia="sr-Cyrl-CS"/>
        </w:rPr>
        <w:t>О ИЗМЕНАМА ОДЛУКЕ О ИЗБОРУ ЧЛАНОВА И ЗАМЕНИКА ЧЛАНОВА ОДБОРА НАРОДНЕ СКУПШТИНЕ РЕПУБЛИКЕ СРБИЈЕ</w:t>
      </w:r>
      <w:bookmarkEnd w:id="1"/>
    </w:p>
    <w:p w:rsidR="00925ECE" w:rsidRPr="00925ECE" w:rsidRDefault="00925ECE" w:rsidP="007F2266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У Одлуци о избору чланова и заменика чланова одбора Народне Скупштине Републике Србије (</w:t>
      </w:r>
      <w:r w:rsidR="00A0380A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Службени гласник РС</w:t>
      </w:r>
      <w:r w:rsidR="00A0380A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бр. 23/24</w:t>
      </w:r>
      <w:r w:rsidR="007F226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44/24, 64/24, 94/24, 24/25, 51/25 и 91/25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) врше се следеће измене:</w:t>
      </w:r>
    </w:p>
    <w:p w:rsidR="00925ECE" w:rsidRPr="00925ECE" w:rsidRDefault="00925ECE" w:rsidP="00770C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2" w:name="bookmark2"/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</w:t>
      </w:r>
      <w:bookmarkEnd w:id="2"/>
    </w:p>
    <w:p w:rsidR="00925ECE" w:rsidRPr="00925ECE" w:rsidRDefault="00925ECE" w:rsidP="00770C9F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Разрешава</w:t>
      </w:r>
      <w:r w:rsidR="00F827A0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ју</w:t>
      </w:r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се </w:t>
      </w: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дужности члана и заменика члана одбора Народне скупштине Републике Србије:</w:t>
      </w:r>
    </w:p>
    <w:p w:rsidR="00925ECE" w:rsidRPr="00770C9F" w:rsidRDefault="00770C9F" w:rsidP="007F226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3" w:name="bookmark3"/>
      <w:r w:rsidRPr="00770C9F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7F226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У </w:t>
      </w:r>
      <w:r w:rsidR="00925ECE" w:rsidRPr="00770C9F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ОДБОР</w:t>
      </w:r>
      <w:r w:rsidR="007F226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У</w:t>
      </w:r>
      <w:r w:rsidR="00925ECE" w:rsidRPr="00770C9F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ЗА ЉУДСКА И МАЊИНСКА ПРАВА И РАВНОПРАВНОСТ ПОЛОВА</w:t>
      </w:r>
      <w:bookmarkEnd w:id="3"/>
    </w:p>
    <w:p w:rsidR="00925ECE" w:rsidRPr="00925ECE" w:rsidRDefault="00925ECE" w:rsidP="00770C9F">
      <w:pPr>
        <w:numPr>
          <w:ilvl w:val="0"/>
          <w:numId w:val="1"/>
        </w:numPr>
        <w:spacing w:after="120" w:line="240" w:lineRule="auto"/>
        <w:ind w:firstLine="1276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Андријана Александров, члан,</w:t>
      </w:r>
    </w:p>
    <w:p w:rsidR="00925ECE" w:rsidRPr="00925ECE" w:rsidRDefault="0099499E" w:rsidP="00A0380A">
      <w:pPr>
        <w:numPr>
          <w:ilvl w:val="0"/>
          <w:numId w:val="1"/>
        </w:numPr>
        <w:spacing w:after="240" w:line="240" w:lineRule="auto"/>
        <w:ind w:firstLine="1276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Игор Д. Јакшић, заменик члана.</w:t>
      </w:r>
    </w:p>
    <w:p w:rsidR="00925ECE" w:rsidRPr="00925ECE" w:rsidRDefault="00925ECE" w:rsidP="00A0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4" w:name="bookmark4"/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II</w:t>
      </w:r>
      <w:bookmarkEnd w:id="4"/>
    </w:p>
    <w:p w:rsidR="00925ECE" w:rsidRPr="00925ECE" w:rsidRDefault="00925ECE" w:rsidP="00DF3FF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За члана и заменика члана одбора Народне скупштине Републике Србије </w:t>
      </w:r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бира</w:t>
      </w:r>
      <w:r w:rsidR="00F827A0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ју</w:t>
      </w:r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се:</w:t>
      </w:r>
    </w:p>
    <w:p w:rsidR="00925ECE" w:rsidRPr="00770C9F" w:rsidRDefault="00770C9F" w:rsidP="00E413D7">
      <w:pPr>
        <w:tabs>
          <w:tab w:val="left" w:pos="1134"/>
        </w:tabs>
        <w:spacing w:after="12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5" w:name="bookmark5"/>
      <w:r w:rsidRPr="00770C9F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99499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У </w:t>
      </w:r>
      <w:r w:rsidR="00925ECE" w:rsidRPr="00770C9F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ОДБОР ЗА ЉУДСКА И МАЊИНСКА ПРАВА И РАВНОПРАВНОСТ ПОЛОВА</w:t>
      </w:r>
      <w:bookmarkEnd w:id="5"/>
    </w:p>
    <w:p w:rsidR="00925ECE" w:rsidRPr="00925ECE" w:rsidRDefault="00925ECE" w:rsidP="00770C9F">
      <w:pPr>
        <w:numPr>
          <w:ilvl w:val="0"/>
          <w:numId w:val="1"/>
        </w:numPr>
        <w:spacing w:after="120" w:line="240" w:lineRule="auto"/>
        <w:ind w:firstLine="1276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Игор Д. Јакшић, за члана,</w:t>
      </w:r>
    </w:p>
    <w:p w:rsidR="00925ECE" w:rsidRPr="00925ECE" w:rsidRDefault="00925ECE" w:rsidP="00A0380A">
      <w:pPr>
        <w:numPr>
          <w:ilvl w:val="0"/>
          <w:numId w:val="1"/>
        </w:numPr>
        <w:spacing w:after="240" w:line="240" w:lineRule="auto"/>
        <w:ind w:firstLine="1276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Андријана</w:t>
      </w:r>
      <w:r w:rsidR="0099499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Александров, за заменика члана.</w:t>
      </w:r>
    </w:p>
    <w:p w:rsidR="00925ECE" w:rsidRPr="00925ECE" w:rsidRDefault="00925ECE" w:rsidP="00770C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6" w:name="bookmark6"/>
      <w:r w:rsidRPr="00925EC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III</w:t>
      </w:r>
      <w:bookmarkEnd w:id="6"/>
    </w:p>
    <w:p w:rsidR="00E413D7" w:rsidRPr="00717218" w:rsidRDefault="00925ECE" w:rsidP="00E413D7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 w:rsidRPr="00925E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Ову одлуку објавити у „Службеном гласнику Републике Србије</w:t>
      </w:r>
      <w:r w:rsidR="00E413D7">
        <w:rPr>
          <w:rFonts w:ascii="Arial" w:hAnsi="Arial" w:cs="Arial"/>
          <w:sz w:val="24"/>
          <w:szCs w:val="24"/>
          <w:lang w:val="sr-Cyrl-RS"/>
        </w:rPr>
        <w:t>”</w:t>
      </w:r>
      <w:r w:rsidR="00E413D7" w:rsidRPr="003E71BF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413D7" w:rsidRPr="00717218" w:rsidRDefault="00E413D7" w:rsidP="00E413D7">
      <w:pPr>
        <w:pStyle w:val="NoSpacing"/>
        <w:spacing w:after="60"/>
        <w:contextualSpacing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71</w:t>
      </w:r>
    </w:p>
    <w:p w:rsidR="00E413D7" w:rsidRPr="00661F03" w:rsidRDefault="00E413D7" w:rsidP="00E413D7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E04FA2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7" w:name="_GoBack"/>
      <w:bookmarkEnd w:id="7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E413D7" w:rsidRPr="00661F03" w:rsidRDefault="00E413D7" w:rsidP="00E413D7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E413D7" w:rsidRPr="00661F03" w:rsidRDefault="00E413D7" w:rsidP="00E413D7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E413D7" w:rsidRPr="00661F03" w:rsidRDefault="00E413D7" w:rsidP="00E413D7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E413D7" w:rsidRPr="00717218" w:rsidRDefault="00E413D7" w:rsidP="00E413D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E413D7" w:rsidRPr="00717218" w:rsidSect="00925EC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43F01784"/>
    <w:multiLevelType w:val="hybridMultilevel"/>
    <w:tmpl w:val="FD92916E"/>
    <w:lvl w:ilvl="0" w:tplc="FFE6E27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D8646E"/>
    <w:multiLevelType w:val="hybridMultilevel"/>
    <w:tmpl w:val="397A4D78"/>
    <w:lvl w:ilvl="0" w:tplc="A54AAFB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8"/>
    <w:rsid w:val="00031688"/>
    <w:rsid w:val="003F5AD5"/>
    <w:rsid w:val="00770C9F"/>
    <w:rsid w:val="007F2266"/>
    <w:rsid w:val="00800E78"/>
    <w:rsid w:val="00925ECE"/>
    <w:rsid w:val="0099499E"/>
    <w:rsid w:val="00A0380A"/>
    <w:rsid w:val="00C9346B"/>
    <w:rsid w:val="00DF3FF0"/>
    <w:rsid w:val="00E04FA2"/>
    <w:rsid w:val="00E413D7"/>
    <w:rsid w:val="00F8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2B60"/>
  <w15:chartTrackingRefBased/>
  <w15:docId w15:val="{AF2EB0E6-78C7-47C5-9212-6CA632EB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9F"/>
    <w:pPr>
      <w:ind w:left="720"/>
      <w:contextualSpacing/>
    </w:pPr>
  </w:style>
  <w:style w:type="paragraph" w:styleId="NoSpacing">
    <w:name w:val="No Spacing"/>
    <w:uiPriority w:val="1"/>
    <w:qFormat/>
    <w:rsid w:val="00E413D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15</cp:revision>
  <cp:lastPrinted>2025-12-23T08:00:00Z</cp:lastPrinted>
  <dcterms:created xsi:type="dcterms:W3CDTF">2025-12-17T11:40:00Z</dcterms:created>
  <dcterms:modified xsi:type="dcterms:W3CDTF">2025-12-23T08:00:00Z</dcterms:modified>
</cp:coreProperties>
</file>