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81" w:rsidRDefault="000E3181" w:rsidP="000E3181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471296" w:rsidRPr="00471296" w:rsidRDefault="00471296" w:rsidP="000E3181">
      <w:pPr>
        <w:tabs>
          <w:tab w:val="left" w:pos="851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0E3181" w:rsidRPr="00471296" w:rsidRDefault="000E3181" w:rsidP="00471296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71296">
        <w:rPr>
          <w:rFonts w:ascii="Arial" w:eastAsia="Times New Roman" w:hAnsi="Arial" w:cs="Arial"/>
          <w:sz w:val="24"/>
          <w:szCs w:val="24"/>
          <w:lang w:val="sr-Cyrl-CS"/>
        </w:rPr>
        <w:t>На основу члана 8. став 1. Закона о Народној скупштини („Службени гласник РС</w:t>
      </w:r>
      <w:r w:rsidR="00471296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E50DAC">
        <w:rPr>
          <w:rFonts w:ascii="Arial" w:eastAsia="Times New Roman" w:hAnsi="Arial" w:cs="Arial"/>
          <w:sz w:val="24"/>
          <w:szCs w:val="24"/>
          <w:lang w:val="sr-Cyrl-CS"/>
        </w:rPr>
        <w:t>, бр.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 9/10 и </w:t>
      </w:r>
      <w:r w:rsidRPr="00471296">
        <w:rPr>
          <w:rFonts w:ascii="Arial" w:eastAsia="Times New Roman" w:hAnsi="Arial" w:cs="Arial"/>
          <w:sz w:val="24"/>
          <w:szCs w:val="24"/>
          <w:lang w:val="sr-Cyrl-RS"/>
        </w:rPr>
        <w:t>108/13 - др. закон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471296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471296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471296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471296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4712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="004712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471296" w:rsidRPr="00471296">
        <w:rPr>
          <w:rFonts w:ascii="Arial" w:eastAsia="Times New Roman" w:hAnsi="Arial" w:cs="Arial"/>
          <w:sz w:val="24"/>
          <w:szCs w:val="24"/>
          <w:lang w:val="sr-Cyrl-CS"/>
        </w:rPr>
        <w:t>П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>речишћен</w:t>
      </w:r>
      <w:r w:rsidR="00471296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 текст),</w:t>
      </w:r>
    </w:p>
    <w:p w:rsidR="000E3181" w:rsidRPr="00471296" w:rsidRDefault="000E3181" w:rsidP="00471296">
      <w:pPr>
        <w:tabs>
          <w:tab w:val="left" w:pos="851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D576B8">
        <w:rPr>
          <w:rFonts w:ascii="Arial" w:eastAsia="Times New Roman" w:hAnsi="Arial" w:cs="Arial"/>
          <w:sz w:val="24"/>
          <w:szCs w:val="24"/>
          <w:lang w:val="sr-Cyrl-CS"/>
        </w:rPr>
        <w:t>23</w:t>
      </w:r>
      <w:r w:rsidR="00471296">
        <w:rPr>
          <w:rFonts w:ascii="Arial" w:eastAsia="Times New Roman" w:hAnsi="Arial" w:cs="Arial"/>
          <w:sz w:val="24"/>
          <w:szCs w:val="24"/>
          <w:lang w:val="sr-Cyrl-CS"/>
        </w:rPr>
        <w:t xml:space="preserve">. децембра </w:t>
      </w:r>
      <w:r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2025. године, донела је </w:t>
      </w:r>
    </w:p>
    <w:p w:rsidR="000E3181" w:rsidRPr="00471296" w:rsidRDefault="000E3181" w:rsidP="004712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471296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З А К Љ У Ч </w:t>
      </w:r>
      <w:r w:rsidRPr="00471296">
        <w:rPr>
          <w:rFonts w:ascii="Arial" w:eastAsia="Times New Roman" w:hAnsi="Arial" w:cs="Arial"/>
          <w:b/>
          <w:sz w:val="32"/>
          <w:szCs w:val="32"/>
        </w:rPr>
        <w:t>A</w:t>
      </w:r>
      <w:r w:rsidRPr="0047129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 w:rsidRPr="00471296">
        <w:rPr>
          <w:rFonts w:ascii="Arial" w:eastAsia="Times New Roman" w:hAnsi="Arial" w:cs="Arial"/>
          <w:b/>
          <w:sz w:val="32"/>
          <w:szCs w:val="32"/>
          <w:lang w:val="sr-Cyrl-CS"/>
        </w:rPr>
        <w:t>К</w:t>
      </w:r>
    </w:p>
    <w:p w:rsidR="000E3181" w:rsidRPr="00471296" w:rsidRDefault="000E3181" w:rsidP="00471296">
      <w:pPr>
        <w:tabs>
          <w:tab w:val="left" w:pos="1134"/>
        </w:tabs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 w:rsidRPr="00471296">
        <w:rPr>
          <w:rFonts w:ascii="Arial" w:eastAsia="Times New Roman" w:hAnsi="Arial" w:cs="Arial"/>
          <w:b/>
          <w:sz w:val="26"/>
          <w:szCs w:val="26"/>
          <w:lang w:val="ru-RU"/>
        </w:rPr>
        <w:t xml:space="preserve">поводом разматрања </w:t>
      </w:r>
      <w:r w:rsidRPr="00471296">
        <w:rPr>
          <w:rFonts w:ascii="Arial" w:eastAsia="Times New Roman" w:hAnsi="Arial" w:cs="Arial"/>
          <w:b/>
          <w:sz w:val="26"/>
          <w:szCs w:val="26"/>
          <w:lang w:val="sr-Cyrl-RS"/>
        </w:rPr>
        <w:t>Извештаја о раду Регулаторног тела за електронске комуникације и поштанске услуге за 2023. годину</w:t>
      </w:r>
    </w:p>
    <w:p w:rsidR="000E3181" w:rsidRPr="00471296" w:rsidRDefault="00471296" w:rsidP="00E1340B">
      <w:pPr>
        <w:tabs>
          <w:tab w:val="left" w:pos="426"/>
          <w:tab w:val="left" w:pos="1134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471296">
        <w:rPr>
          <w:rFonts w:ascii="Arial" w:eastAsia="Times New Roman" w:hAnsi="Arial" w:cs="Arial"/>
          <w:sz w:val="24"/>
          <w:szCs w:val="24"/>
          <w:lang w:val="sr-Cyrl-CS"/>
        </w:rPr>
        <w:t>1.</w:t>
      </w:r>
      <w:r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0E3181" w:rsidRPr="00471296">
        <w:rPr>
          <w:rFonts w:ascii="Arial" w:eastAsia="Times New Roman" w:hAnsi="Arial" w:cs="Arial"/>
          <w:sz w:val="24"/>
          <w:szCs w:val="24"/>
          <w:lang w:val="sr-Cyrl-CS"/>
        </w:rPr>
        <w:t xml:space="preserve">Прихвата се </w:t>
      </w:r>
      <w:r w:rsidR="000E3181" w:rsidRPr="00471296">
        <w:rPr>
          <w:rFonts w:ascii="Arial" w:eastAsia="Times New Roman" w:hAnsi="Arial" w:cs="Arial"/>
          <w:sz w:val="24"/>
          <w:szCs w:val="24"/>
          <w:lang w:val="sr-Cyrl-RS"/>
        </w:rPr>
        <w:t>Извештај о раду Регулаторног тела за електронске комуникације и поштанске услуге за 2023. годину.</w:t>
      </w:r>
      <w:r w:rsidR="000E3181" w:rsidRPr="0047129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471296" w:rsidRPr="00717218" w:rsidRDefault="00471296" w:rsidP="00471296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2.</w:t>
      </w:r>
      <w:r>
        <w:rPr>
          <w:rFonts w:ascii="Arial" w:eastAsia="Times New Roman" w:hAnsi="Arial" w:cs="Arial"/>
          <w:sz w:val="24"/>
          <w:szCs w:val="24"/>
          <w:lang w:val="ru-RU"/>
        </w:rPr>
        <w:tab/>
      </w:r>
      <w:r w:rsidR="006545CC" w:rsidRPr="00471296"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</w:t>
      </w:r>
      <w:r w:rsidR="000E3181" w:rsidRPr="00471296">
        <w:rPr>
          <w:rFonts w:ascii="Arial" w:eastAsia="Times New Roman" w:hAnsi="Arial" w:cs="Arial"/>
          <w:sz w:val="24"/>
          <w:szCs w:val="24"/>
          <w:lang w:val="ru-RU"/>
        </w:rPr>
        <w:t xml:space="preserve">објавити у </w:t>
      </w:r>
      <w:r w:rsidR="000E7286" w:rsidRPr="00471296">
        <w:rPr>
          <w:rFonts w:ascii="Arial" w:eastAsia="Times New Roman" w:hAnsi="Arial" w:cs="Arial"/>
          <w:sz w:val="24"/>
          <w:szCs w:val="24"/>
          <w:lang w:val="sr-Cyrl-CS"/>
        </w:rPr>
        <w:t>„</w:t>
      </w:r>
      <w:r w:rsidR="002C00B2">
        <w:rPr>
          <w:rFonts w:ascii="Arial" w:eastAsia="Times New Roman" w:hAnsi="Arial" w:cs="Arial"/>
          <w:sz w:val="24"/>
          <w:szCs w:val="24"/>
          <w:lang w:val="ru-RU"/>
        </w:rPr>
        <w:t>Службеном гласнику</w:t>
      </w:r>
      <w:r w:rsidR="000E3181" w:rsidRPr="00471296">
        <w:rPr>
          <w:rFonts w:ascii="Arial" w:eastAsia="Times New Roman" w:hAnsi="Arial" w:cs="Arial"/>
          <w:sz w:val="24"/>
          <w:szCs w:val="24"/>
          <w:lang w:val="ru-RU"/>
        </w:rPr>
        <w:t xml:space="preserve"> Републике Србије</w:t>
      </w:r>
      <w:r w:rsidR="009B258D">
        <w:rPr>
          <w:rFonts w:ascii="Arial" w:eastAsia="Times New Roman" w:hAnsi="Arial" w:cs="Arial"/>
          <w:sz w:val="24"/>
          <w:szCs w:val="24"/>
        </w:rPr>
        <w:t>”</w:t>
      </w:r>
      <w:r w:rsidR="000E3181" w:rsidRPr="0047129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471296" w:rsidRPr="00717218" w:rsidRDefault="00471296" w:rsidP="00471296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67</w:t>
      </w:r>
    </w:p>
    <w:p w:rsidR="00471296" w:rsidRPr="00661F03" w:rsidRDefault="00471296" w:rsidP="00471296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D576B8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0" w:name="_GoBack"/>
      <w:bookmarkEnd w:id="0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471296" w:rsidRPr="00661F03" w:rsidRDefault="00471296" w:rsidP="00471296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471296" w:rsidRPr="00661F03" w:rsidRDefault="00471296" w:rsidP="00471296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471296" w:rsidRDefault="00471296" w:rsidP="00471296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471296" w:rsidRDefault="00471296" w:rsidP="00471296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471296" w:rsidRPr="00661F03" w:rsidRDefault="00471296" w:rsidP="00471296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</w:p>
    <w:sectPr w:rsidR="00471296" w:rsidRPr="00661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475B"/>
    <w:multiLevelType w:val="hybridMultilevel"/>
    <w:tmpl w:val="5768B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3A6A"/>
    <w:multiLevelType w:val="hybridMultilevel"/>
    <w:tmpl w:val="9E1E4E64"/>
    <w:lvl w:ilvl="0" w:tplc="1954FD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FCE4644"/>
    <w:multiLevelType w:val="hybridMultilevel"/>
    <w:tmpl w:val="642A060C"/>
    <w:lvl w:ilvl="0" w:tplc="AAE81F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81"/>
    <w:rsid w:val="000E3181"/>
    <w:rsid w:val="000E7286"/>
    <w:rsid w:val="001712A9"/>
    <w:rsid w:val="002C00B2"/>
    <w:rsid w:val="002C31D0"/>
    <w:rsid w:val="00471296"/>
    <w:rsid w:val="00534F5B"/>
    <w:rsid w:val="006545CC"/>
    <w:rsid w:val="009B258D"/>
    <w:rsid w:val="00D576B8"/>
    <w:rsid w:val="00E1340B"/>
    <w:rsid w:val="00E5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D2C5"/>
  <w15:chartTrackingRefBased/>
  <w15:docId w15:val="{F3F08A55-D79A-4765-91D6-EA50F98D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296"/>
    <w:pPr>
      <w:ind w:left="720"/>
      <w:contextualSpacing/>
    </w:pPr>
  </w:style>
  <w:style w:type="paragraph" w:styleId="NoSpacing">
    <w:name w:val="No Spacing"/>
    <w:uiPriority w:val="1"/>
    <w:qFormat/>
    <w:rsid w:val="0047129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30</cp:revision>
  <cp:lastPrinted>2025-12-17T09:01:00Z</cp:lastPrinted>
  <dcterms:created xsi:type="dcterms:W3CDTF">2025-12-16T15:42:00Z</dcterms:created>
  <dcterms:modified xsi:type="dcterms:W3CDTF">2025-12-23T07:55:00Z</dcterms:modified>
</cp:coreProperties>
</file>