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D9" w:rsidRDefault="000654D9" w:rsidP="000654D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</w:p>
    <w:p w:rsidR="000654D9" w:rsidRDefault="002C51DA" w:rsidP="000654D9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0654D9">
        <w:rPr>
          <w:rFonts w:ascii="Arial" w:hAnsi="Arial" w:cs="Arial"/>
          <w:sz w:val="24"/>
          <w:szCs w:val="24"/>
          <w:lang w:val="sr-Cyrl-RS"/>
        </w:rPr>
        <w:t>На основу члана 8. став 1. Закона о Народној скупштини („Службени гласник РС“, бр</w:t>
      </w:r>
      <w:r w:rsidRPr="000654D9">
        <w:rPr>
          <w:rFonts w:ascii="Arial" w:hAnsi="Arial" w:cs="Arial"/>
          <w:sz w:val="24"/>
          <w:szCs w:val="24"/>
        </w:rPr>
        <w:t>.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9/10 и 108/13- др.закон) и члана 239. Пословника Народне скупштине („Службени гласник РС“, број 20/12 - Пречишћени текст),</w:t>
      </w:r>
    </w:p>
    <w:p w:rsidR="002C51DA" w:rsidRPr="000654D9" w:rsidRDefault="000654D9" w:rsidP="000654D9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0654D9">
        <w:rPr>
          <w:rFonts w:ascii="Arial" w:hAnsi="Arial" w:cs="Arial"/>
          <w:sz w:val="24"/>
          <w:szCs w:val="24"/>
          <w:lang w:val="sr-Cyrl-CS"/>
        </w:rPr>
        <w:t>Народна скупштина Републике Србије, на седници Првог ванредног заседања у</w:t>
      </w:r>
      <w:r w:rsidR="00B077CD">
        <w:rPr>
          <w:rFonts w:ascii="Arial" w:hAnsi="Arial" w:cs="Arial"/>
          <w:sz w:val="24"/>
          <w:szCs w:val="24"/>
          <w:lang w:val="sr-Cyrl-CS"/>
        </w:rPr>
        <w:t xml:space="preserve"> Четрнаестом сазиву, одржаној 31</w:t>
      </w:r>
      <w:r w:rsidRPr="000654D9">
        <w:rPr>
          <w:rFonts w:ascii="Arial" w:hAnsi="Arial" w:cs="Arial"/>
          <w:sz w:val="24"/>
          <w:szCs w:val="24"/>
          <w:lang w:val="sr-Cyrl-CS"/>
        </w:rPr>
        <w:t xml:space="preserve">. јула 2024. године, донела је </w:t>
      </w:r>
    </w:p>
    <w:p w:rsidR="002C51DA" w:rsidRPr="000654D9" w:rsidRDefault="002C51DA" w:rsidP="002C51DA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0654D9">
        <w:rPr>
          <w:rFonts w:ascii="Arial" w:hAnsi="Arial" w:cs="Arial"/>
          <w:b/>
          <w:sz w:val="36"/>
          <w:szCs w:val="36"/>
          <w:lang w:val="sr-Cyrl-RS"/>
        </w:rPr>
        <w:t>З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А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К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Љ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У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Ч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А</w:t>
      </w:r>
      <w:r w:rsidR="000654D9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654D9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2C51DA" w:rsidRPr="000654D9" w:rsidRDefault="000654D9" w:rsidP="00E7095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ПОВОДОМ 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РАЗМАТРАЊА ГОДИШЊЕГ ИЗВЕШТАЈА </w:t>
      </w:r>
      <w:r w:rsidR="002277AF">
        <w:rPr>
          <w:rFonts w:ascii="Arial" w:hAnsi="Arial" w:cs="Arial"/>
          <w:b/>
          <w:sz w:val="28"/>
          <w:szCs w:val="28"/>
          <w:lang w:val="sr-Cyrl-RS"/>
        </w:rPr>
        <w:t xml:space="preserve">КОМИСИЈЕ </w:t>
      </w:r>
      <w:r>
        <w:rPr>
          <w:rFonts w:ascii="Arial" w:hAnsi="Arial" w:cs="Arial"/>
          <w:b/>
          <w:sz w:val="28"/>
          <w:szCs w:val="28"/>
          <w:lang w:val="sr-Cyrl-RS"/>
        </w:rPr>
        <w:t>ЗА ХАРТИЈЕ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 xml:space="preserve"> ОД ВРЕДНОСТИ ЗА 202</w:t>
      </w:r>
      <w:r w:rsidR="00D128D7" w:rsidRPr="000654D9">
        <w:rPr>
          <w:rFonts w:ascii="Arial" w:hAnsi="Arial" w:cs="Arial"/>
          <w:b/>
          <w:sz w:val="28"/>
          <w:szCs w:val="28"/>
          <w:lang w:val="sr-Cyrl-RS"/>
        </w:rPr>
        <w:t>2</w:t>
      </w:r>
      <w:r w:rsidR="002C51DA" w:rsidRPr="000654D9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2C51DA" w:rsidRPr="000654D9" w:rsidRDefault="002C51DA" w:rsidP="002C51DA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Cyrl-RS"/>
        </w:rPr>
      </w:pPr>
      <w:r w:rsidRPr="000654D9">
        <w:rPr>
          <w:rFonts w:ascii="Arial" w:hAnsi="Arial" w:cs="Arial"/>
          <w:sz w:val="24"/>
          <w:szCs w:val="24"/>
          <w:lang w:val="sr-Cyrl-RS"/>
        </w:rPr>
        <w:t xml:space="preserve">Прихвата се Годишњи извештај Комисије за хартије од вредности за </w:t>
      </w:r>
      <w:r w:rsidR="00D128D7" w:rsidRPr="000654D9">
        <w:rPr>
          <w:rFonts w:ascii="Arial" w:hAnsi="Arial" w:cs="Arial"/>
          <w:sz w:val="24"/>
          <w:szCs w:val="24"/>
          <w:lang w:val="sr-Cyrl-RS"/>
        </w:rPr>
        <w:t>2022.</w:t>
      </w:r>
      <w:r w:rsidR="00E7095E">
        <w:rPr>
          <w:rFonts w:ascii="Arial" w:hAnsi="Arial" w:cs="Arial"/>
          <w:sz w:val="24"/>
          <w:szCs w:val="24"/>
          <w:lang w:val="sr-Cyrl-RS"/>
        </w:rPr>
        <w:t xml:space="preserve"> годину.</w:t>
      </w:r>
    </w:p>
    <w:p w:rsidR="002C51DA" w:rsidRPr="000654D9" w:rsidRDefault="002C51DA" w:rsidP="002C51DA">
      <w:pPr>
        <w:pStyle w:val="NoSpacing"/>
        <w:ind w:firstLine="144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C51DA" w:rsidRPr="000654D9" w:rsidRDefault="002C51DA" w:rsidP="00E7095E">
      <w:pPr>
        <w:pStyle w:val="NoSpacing"/>
        <w:tabs>
          <w:tab w:val="left" w:pos="993"/>
        </w:tabs>
        <w:spacing w:after="48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4D9">
        <w:rPr>
          <w:rFonts w:ascii="Arial" w:hAnsi="Arial" w:cs="Arial"/>
          <w:sz w:val="24"/>
          <w:szCs w:val="24"/>
          <w:lang w:val="sr-Latn-RS"/>
        </w:rPr>
        <w:t>2</w:t>
      </w:r>
      <w:r w:rsidRPr="000654D9">
        <w:rPr>
          <w:rFonts w:ascii="Arial" w:hAnsi="Arial" w:cs="Arial"/>
          <w:sz w:val="24"/>
          <w:szCs w:val="24"/>
          <w:lang w:val="sr-Cyrl-RS"/>
        </w:rPr>
        <w:t>.</w:t>
      </w:r>
      <w:r w:rsidR="00E7095E">
        <w:rPr>
          <w:rFonts w:ascii="Arial" w:hAnsi="Arial" w:cs="Arial"/>
          <w:sz w:val="24"/>
          <w:szCs w:val="24"/>
          <w:lang w:val="sr-Cyrl-RS"/>
        </w:rPr>
        <w:tab/>
        <w:t xml:space="preserve"> </w:t>
      </w:r>
      <w:r w:rsidRPr="000654D9">
        <w:rPr>
          <w:rFonts w:ascii="Arial" w:hAnsi="Arial" w:cs="Arial"/>
          <w:sz w:val="24"/>
          <w:szCs w:val="24"/>
          <w:lang w:val="sr-Cyrl-RS"/>
        </w:rPr>
        <w:t>Овај закључак објавити у „Службеном гласнику Републике Србије“.</w:t>
      </w:r>
    </w:p>
    <w:p w:rsidR="002C51DA" w:rsidRPr="000654D9" w:rsidRDefault="002C51DA" w:rsidP="00E7095E">
      <w:pPr>
        <w:pStyle w:val="NoSpacing"/>
        <w:spacing w:after="60"/>
        <w:rPr>
          <w:rFonts w:ascii="Arial" w:hAnsi="Arial" w:cs="Arial"/>
          <w:sz w:val="24"/>
          <w:szCs w:val="24"/>
          <w:lang w:val="sr-Latn-RS"/>
        </w:rPr>
      </w:pPr>
      <w:r w:rsidRPr="000654D9">
        <w:rPr>
          <w:rFonts w:ascii="Arial" w:hAnsi="Arial" w:cs="Arial"/>
          <w:sz w:val="24"/>
          <w:szCs w:val="24"/>
          <w:lang w:val="sr-Cyrl-RS"/>
        </w:rPr>
        <w:t>РС Број</w:t>
      </w:r>
      <w:r w:rsidR="00E4556A" w:rsidRPr="000654D9">
        <w:rPr>
          <w:rFonts w:ascii="Arial" w:hAnsi="Arial" w:cs="Arial"/>
          <w:sz w:val="24"/>
          <w:szCs w:val="24"/>
          <w:lang w:val="sr-Latn-RS"/>
        </w:rPr>
        <w:t xml:space="preserve"> 27</w:t>
      </w:r>
    </w:p>
    <w:p w:rsidR="00E7095E" w:rsidRPr="00194A3E" w:rsidRDefault="002C51DA" w:rsidP="00E7095E">
      <w:pPr>
        <w:spacing w:after="840"/>
        <w:jc w:val="both"/>
        <w:rPr>
          <w:rFonts w:ascii="Arial" w:hAnsi="Arial" w:cs="Arial"/>
        </w:rPr>
      </w:pPr>
      <w:r w:rsidRPr="000654D9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B077CD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E7095E">
        <w:rPr>
          <w:rFonts w:ascii="Arial" w:hAnsi="Arial" w:cs="Arial"/>
          <w:sz w:val="24"/>
          <w:szCs w:val="24"/>
          <w:lang w:val="sr-Cyrl-RS"/>
        </w:rPr>
        <w:t>. јула</w:t>
      </w:r>
      <w:r w:rsidRPr="000654D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E7095E">
        <w:rPr>
          <w:rFonts w:ascii="Arial" w:hAnsi="Arial" w:cs="Arial"/>
          <w:sz w:val="24"/>
          <w:szCs w:val="24"/>
          <w:lang w:val="sr-Cyrl-RS"/>
        </w:rPr>
        <w:t>4</w:t>
      </w:r>
      <w:r w:rsidRPr="000654D9">
        <w:rPr>
          <w:rFonts w:ascii="Arial" w:hAnsi="Arial" w:cs="Arial"/>
          <w:sz w:val="24"/>
          <w:szCs w:val="24"/>
          <w:lang w:val="sr-Cyrl-RS"/>
        </w:rPr>
        <w:t>. године</w:t>
      </w:r>
      <w:r w:rsidR="00E7095E" w:rsidRPr="00E7095E">
        <w:rPr>
          <w:rFonts w:ascii="Arial" w:hAnsi="Arial" w:cs="Arial"/>
        </w:rPr>
        <w:t xml:space="preserve"> </w:t>
      </w:r>
    </w:p>
    <w:p w:rsidR="00E7095E" w:rsidRPr="00194A3E" w:rsidRDefault="00E7095E" w:rsidP="00E7095E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E7095E" w:rsidRPr="00194A3E" w:rsidRDefault="00E7095E" w:rsidP="00E7095E">
      <w:pPr>
        <w:jc w:val="center"/>
        <w:rPr>
          <w:rFonts w:ascii="Arial" w:hAnsi="Arial" w:cs="Arial"/>
          <w:b/>
          <w:lang w:val="sr-Cyrl-CS"/>
        </w:rPr>
      </w:pPr>
    </w:p>
    <w:p w:rsidR="00E7095E" w:rsidRPr="00194A3E" w:rsidRDefault="00E7095E" w:rsidP="00E7095E">
      <w:pPr>
        <w:spacing w:after="360"/>
        <w:ind w:left="6237"/>
        <w:jc w:val="center"/>
        <w:rPr>
          <w:rFonts w:ascii="Arial" w:hAnsi="Arial" w:cs="Arial"/>
        </w:rPr>
      </w:pPr>
      <w:r w:rsidRPr="00194A3E">
        <w:rPr>
          <w:rFonts w:ascii="Arial" w:hAnsi="Arial" w:cs="Arial"/>
        </w:rPr>
        <w:t>ПРЕДСЕДНИК</w:t>
      </w:r>
    </w:p>
    <w:p w:rsidR="00E7095E" w:rsidRPr="00F11A68" w:rsidRDefault="00E7095E" w:rsidP="00E7095E">
      <w:pPr>
        <w:ind w:left="6237"/>
        <w:jc w:val="center"/>
        <w:rPr>
          <w:rFonts w:ascii="Arial" w:hAnsi="Arial" w:cs="Arial"/>
          <w:b/>
          <w:lang w:val="sr-Cyrl-RS"/>
        </w:rPr>
      </w:pPr>
      <w:r w:rsidRPr="00194A3E">
        <w:rPr>
          <w:rFonts w:ascii="Arial" w:hAnsi="Arial" w:cs="Arial"/>
          <w:lang w:val="sr-Cyrl-CS"/>
        </w:rPr>
        <w:t xml:space="preserve"> Ана Брнабић</w:t>
      </w:r>
    </w:p>
    <w:sectPr w:rsidR="00E7095E" w:rsidRPr="00F11A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5643A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DA"/>
    <w:rsid w:val="000654D9"/>
    <w:rsid w:val="000D7418"/>
    <w:rsid w:val="001F10C8"/>
    <w:rsid w:val="002277AF"/>
    <w:rsid w:val="00281345"/>
    <w:rsid w:val="002C51DA"/>
    <w:rsid w:val="004D60B9"/>
    <w:rsid w:val="007A7039"/>
    <w:rsid w:val="008E4AE0"/>
    <w:rsid w:val="00B077CD"/>
    <w:rsid w:val="00BE3E9F"/>
    <w:rsid w:val="00C515C7"/>
    <w:rsid w:val="00C60982"/>
    <w:rsid w:val="00D128D7"/>
    <w:rsid w:val="00E4556A"/>
    <w:rsid w:val="00E7095E"/>
    <w:rsid w:val="00F5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29C4"/>
  <w15:docId w15:val="{A61A7DFD-D8E4-4355-B954-21657FFF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51D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slov">
    <w:name w:val="Naslov"/>
    <w:basedOn w:val="Normal"/>
    <w:rsid w:val="00E7095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Marina Đorđević</cp:lastModifiedBy>
  <cp:revision>17</cp:revision>
  <dcterms:created xsi:type="dcterms:W3CDTF">2022-07-08T09:19:00Z</dcterms:created>
  <dcterms:modified xsi:type="dcterms:W3CDTF">2024-07-30T07:29:00Z</dcterms:modified>
</cp:coreProperties>
</file>