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7B" w:rsidRPr="001720D9" w:rsidRDefault="00F93C7B" w:rsidP="001720D9">
      <w:pPr>
        <w:pStyle w:val="NormalLat"/>
        <w:tabs>
          <w:tab w:val="left" w:pos="720"/>
        </w:tabs>
        <w:spacing w:after="120"/>
        <w:rPr>
          <w:rFonts w:ascii="Arial" w:hAnsi="Arial" w:cs="Arial"/>
          <w:szCs w:val="24"/>
          <w:lang w:val="ru-RU"/>
        </w:rPr>
      </w:pPr>
      <w:bookmarkStart w:id="0" w:name="_GoBack"/>
      <w:bookmarkEnd w:id="0"/>
      <w:r w:rsidRPr="001720D9">
        <w:rPr>
          <w:rFonts w:ascii="Arial" w:hAnsi="Arial" w:cs="Arial"/>
          <w:szCs w:val="24"/>
          <w:lang w:val="ru-RU"/>
        </w:rPr>
        <w:t xml:space="preserve">На основу члана </w:t>
      </w:r>
      <w:r w:rsidRPr="001720D9">
        <w:rPr>
          <w:rFonts w:ascii="Arial" w:hAnsi="Arial" w:cs="Arial"/>
          <w:szCs w:val="24"/>
          <w:lang w:val="sr-Cyrl-BA"/>
        </w:rPr>
        <w:t>45</w:t>
      </w:r>
      <w:r w:rsidRPr="001720D9">
        <w:rPr>
          <w:rFonts w:ascii="Arial" w:hAnsi="Arial" w:cs="Arial"/>
          <w:szCs w:val="24"/>
          <w:lang w:val="ru-RU"/>
        </w:rPr>
        <w:t>. Пословника Народне скупштине ("Службени гласник РС", бр</w:t>
      </w:r>
      <w:r w:rsidR="001720D9">
        <w:rPr>
          <w:rFonts w:ascii="Arial" w:hAnsi="Arial" w:cs="Arial"/>
          <w:szCs w:val="24"/>
          <w:lang w:val="ru-RU"/>
        </w:rPr>
        <w:t>ој</w:t>
      </w:r>
      <w:r w:rsidRPr="001720D9">
        <w:rPr>
          <w:rFonts w:ascii="Arial" w:hAnsi="Arial" w:cs="Arial"/>
          <w:szCs w:val="24"/>
          <w:lang w:val="ru-RU"/>
        </w:rPr>
        <w:t xml:space="preserve"> 20/12 </w:t>
      </w:r>
      <w:r w:rsidR="001720D9" w:rsidRPr="001720D9">
        <w:rPr>
          <w:rFonts w:ascii="Arial" w:hAnsi="Arial" w:cs="Arial"/>
          <w:szCs w:val="24"/>
          <w:lang w:val="ru-RU"/>
        </w:rPr>
        <w:t>- Пречишћени текст</w:t>
      </w:r>
      <w:r w:rsidRPr="001720D9">
        <w:rPr>
          <w:rFonts w:ascii="Arial" w:hAnsi="Arial" w:cs="Arial"/>
          <w:szCs w:val="24"/>
          <w:lang w:val="ru-RU"/>
        </w:rPr>
        <w:t xml:space="preserve">), </w:t>
      </w:r>
    </w:p>
    <w:p w:rsidR="00F93C7B" w:rsidRDefault="00F93C7B" w:rsidP="001720D9">
      <w:pPr>
        <w:pStyle w:val="NormalLat"/>
        <w:rPr>
          <w:rFonts w:ascii="Arial" w:hAnsi="Arial" w:cs="Arial"/>
          <w:szCs w:val="24"/>
          <w:lang w:val="ru-RU"/>
        </w:rPr>
      </w:pPr>
      <w:r w:rsidRPr="001720D9">
        <w:rPr>
          <w:rFonts w:ascii="Arial" w:hAnsi="Arial" w:cs="Arial"/>
          <w:szCs w:val="24"/>
          <w:lang w:val="ru-RU"/>
        </w:rPr>
        <w:t xml:space="preserve">Народна скупштина Републике Србије, на </w:t>
      </w:r>
      <w:r w:rsidR="001720D9" w:rsidRPr="001720D9">
        <w:rPr>
          <w:rFonts w:ascii="Arial" w:hAnsi="Arial" w:cs="Arial"/>
          <w:szCs w:val="24"/>
          <w:lang w:val="sr-Cyrl-RS"/>
        </w:rPr>
        <w:t>Трећој седници Другог редовног заседања у 2022. години,</w:t>
      </w:r>
      <w:r w:rsidRPr="001720D9">
        <w:rPr>
          <w:rFonts w:ascii="Arial" w:hAnsi="Arial" w:cs="Arial"/>
          <w:szCs w:val="24"/>
          <w:lang w:val="ru-RU"/>
        </w:rPr>
        <w:t xml:space="preserve"> одржаној </w:t>
      </w:r>
      <w:r w:rsidR="00DB03E1">
        <w:rPr>
          <w:rStyle w:val="propisclassinner"/>
          <w:rFonts w:ascii="Arial" w:hAnsi="Arial" w:cs="Arial"/>
        </w:rPr>
        <w:t>9.</w:t>
      </w:r>
      <w:r w:rsidR="00DB03E1">
        <w:rPr>
          <w:rStyle w:val="propisclassinner"/>
          <w:rFonts w:ascii="Arial" w:hAnsi="Arial" w:cs="Arial"/>
          <w:lang w:val="sr-Cyrl-RS"/>
        </w:rPr>
        <w:t xml:space="preserve"> децембра </w:t>
      </w:r>
      <w:r w:rsidRPr="00DB03E1">
        <w:rPr>
          <w:rFonts w:ascii="Arial" w:hAnsi="Arial" w:cs="Arial"/>
          <w:szCs w:val="24"/>
          <w:lang w:val="ru-RU"/>
        </w:rPr>
        <w:t>2022</w:t>
      </w:r>
      <w:r w:rsidRPr="001720D9">
        <w:rPr>
          <w:rFonts w:ascii="Arial" w:hAnsi="Arial" w:cs="Arial"/>
          <w:szCs w:val="24"/>
          <w:lang w:val="ru-RU"/>
        </w:rPr>
        <w:t>. године, донела је</w:t>
      </w:r>
    </w:p>
    <w:p w:rsidR="001720D9" w:rsidRPr="001720D9" w:rsidRDefault="001720D9" w:rsidP="001720D9">
      <w:pPr>
        <w:pStyle w:val="NormalLat"/>
        <w:rPr>
          <w:rFonts w:ascii="Arial" w:hAnsi="Arial" w:cs="Arial"/>
          <w:szCs w:val="24"/>
          <w:lang w:val="ru-RU"/>
        </w:rPr>
      </w:pPr>
    </w:p>
    <w:p w:rsidR="00F93C7B" w:rsidRPr="001720D9" w:rsidRDefault="00F93C7B" w:rsidP="001720D9">
      <w:pPr>
        <w:spacing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1720D9">
        <w:rPr>
          <w:rFonts w:cs="Arial"/>
          <w:b/>
          <w:sz w:val="36"/>
          <w:szCs w:val="36"/>
          <w:lang w:val="ru-RU"/>
        </w:rPr>
        <w:t>О Д Л У К У</w:t>
      </w:r>
    </w:p>
    <w:p w:rsidR="00F93C7B" w:rsidRPr="001720D9" w:rsidRDefault="00F93C7B" w:rsidP="00F93C7B">
      <w:pPr>
        <w:spacing w:after="0"/>
        <w:ind w:firstLine="0"/>
        <w:jc w:val="center"/>
        <w:rPr>
          <w:rFonts w:cs="Arial"/>
          <w:b/>
          <w:sz w:val="28"/>
          <w:szCs w:val="28"/>
          <w:lang w:val="ru-RU"/>
        </w:rPr>
      </w:pPr>
      <w:r w:rsidRPr="001720D9">
        <w:rPr>
          <w:rFonts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F93C7B" w:rsidRPr="00FF6226" w:rsidRDefault="00F93C7B" w:rsidP="00F93C7B">
      <w:pPr>
        <w:spacing w:after="0"/>
        <w:ind w:firstLine="0"/>
        <w:jc w:val="center"/>
        <w:rPr>
          <w:rFonts w:cs="Arial"/>
          <w:b/>
          <w:szCs w:val="22"/>
          <w:lang w:val="ru-RU"/>
        </w:rPr>
      </w:pPr>
    </w:p>
    <w:p w:rsidR="00F93C7B" w:rsidRPr="0025462E" w:rsidRDefault="00F93C7B" w:rsidP="00F93C7B">
      <w:pPr>
        <w:spacing w:after="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F93C7B" w:rsidRPr="0025462E" w:rsidRDefault="00F93C7B" w:rsidP="00F93C7B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25462E">
        <w:rPr>
          <w:rFonts w:cs="Arial"/>
          <w:b/>
          <w:sz w:val="24"/>
          <w:szCs w:val="24"/>
          <w:lang w:val="ru-RU"/>
        </w:rPr>
        <w:t>I</w:t>
      </w:r>
    </w:p>
    <w:p w:rsidR="00F93C7B" w:rsidRPr="0025462E" w:rsidRDefault="00F93C7B" w:rsidP="00F93C7B">
      <w:pPr>
        <w:ind w:firstLine="0"/>
        <w:rPr>
          <w:rFonts w:cs="Arial"/>
          <w:sz w:val="24"/>
          <w:szCs w:val="24"/>
          <w:lang w:val="ru-RU"/>
        </w:rPr>
      </w:pPr>
      <w:r w:rsidRPr="0025462E">
        <w:rPr>
          <w:rFonts w:cs="Arial"/>
          <w:sz w:val="24"/>
          <w:szCs w:val="24"/>
          <w:lang w:val="ru-RU"/>
        </w:rPr>
        <w:tab/>
        <w:t xml:space="preserve">У Одлуци о </w:t>
      </w:r>
      <w:r w:rsidR="001720D9" w:rsidRPr="0025462E">
        <w:rPr>
          <w:rFonts w:cs="Arial"/>
          <w:sz w:val="24"/>
          <w:szCs w:val="24"/>
          <w:lang w:val="ru-RU"/>
        </w:rPr>
        <w:t>избору чланова и заменика</w:t>
      </w:r>
      <w:r w:rsidRPr="0025462E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РС“, бр.</w:t>
      </w:r>
      <w:r w:rsidR="0025462E">
        <w:rPr>
          <w:rFonts w:cs="Arial"/>
          <w:sz w:val="24"/>
          <w:szCs w:val="24"/>
        </w:rPr>
        <w:t xml:space="preserve"> </w:t>
      </w:r>
      <w:r w:rsidR="007504D9" w:rsidRPr="0025462E">
        <w:rPr>
          <w:rFonts w:cs="Arial"/>
          <w:sz w:val="24"/>
          <w:szCs w:val="24"/>
          <w:lang w:val="ru-RU"/>
        </w:rPr>
        <w:t>86</w:t>
      </w:r>
      <w:r w:rsidRPr="0025462E">
        <w:rPr>
          <w:rFonts w:cs="Arial"/>
          <w:sz w:val="24"/>
          <w:szCs w:val="24"/>
          <w:lang w:val="ru-RU"/>
        </w:rPr>
        <w:t>/2</w:t>
      </w:r>
      <w:r w:rsidR="007504D9" w:rsidRPr="0025462E">
        <w:rPr>
          <w:rFonts w:cs="Arial"/>
          <w:sz w:val="24"/>
          <w:szCs w:val="24"/>
          <w:lang w:val="ru-RU"/>
        </w:rPr>
        <w:t>2</w:t>
      </w:r>
      <w:r w:rsidR="0025462E">
        <w:rPr>
          <w:rFonts w:cs="Arial"/>
          <w:sz w:val="24"/>
          <w:szCs w:val="24"/>
        </w:rPr>
        <w:t xml:space="preserve"> </w:t>
      </w:r>
      <w:r w:rsidR="0025462E">
        <w:rPr>
          <w:rFonts w:cs="Arial"/>
          <w:sz w:val="24"/>
          <w:szCs w:val="24"/>
          <w:lang w:val="sr-Cyrl-RS"/>
        </w:rPr>
        <w:t>и</w:t>
      </w:r>
      <w:r w:rsidR="0025462E">
        <w:rPr>
          <w:rFonts w:cs="Arial"/>
          <w:sz w:val="24"/>
          <w:szCs w:val="24"/>
        </w:rPr>
        <w:t xml:space="preserve"> 12</w:t>
      </w:r>
      <w:r w:rsidR="0025462E">
        <w:rPr>
          <w:rFonts w:cs="Arial"/>
          <w:sz w:val="24"/>
          <w:szCs w:val="24"/>
          <w:lang w:val="sr-Cyrl-RS"/>
        </w:rPr>
        <w:t>5/22</w:t>
      </w:r>
      <w:r w:rsidR="007504D9" w:rsidRPr="0025462E">
        <w:rPr>
          <w:rFonts w:cs="Arial"/>
          <w:sz w:val="24"/>
          <w:szCs w:val="24"/>
          <w:lang w:val="ru-RU"/>
        </w:rPr>
        <w:t>) врше се</w:t>
      </w:r>
      <w:r w:rsidRPr="0025462E">
        <w:rPr>
          <w:rFonts w:cs="Arial"/>
          <w:sz w:val="24"/>
          <w:szCs w:val="24"/>
          <w:lang w:val="ru-RU"/>
        </w:rPr>
        <w:t xml:space="preserve"> следеће измене: </w:t>
      </w:r>
    </w:p>
    <w:p w:rsidR="00F93C7B" w:rsidRPr="0025462E" w:rsidRDefault="00F93C7B" w:rsidP="001720D9">
      <w:pPr>
        <w:ind w:firstLine="0"/>
        <w:rPr>
          <w:rFonts w:cs="Arial"/>
          <w:b/>
          <w:sz w:val="24"/>
          <w:szCs w:val="24"/>
          <w:lang w:val="ru-RU"/>
        </w:rPr>
      </w:pPr>
      <w:r w:rsidRPr="0025462E">
        <w:rPr>
          <w:rFonts w:cs="Arial"/>
          <w:sz w:val="24"/>
          <w:szCs w:val="24"/>
          <w:lang w:val="ru-RU"/>
        </w:rPr>
        <w:tab/>
      </w:r>
      <w:r w:rsidRPr="0025462E">
        <w:rPr>
          <w:rFonts w:cs="Arial"/>
          <w:b/>
          <w:sz w:val="24"/>
          <w:szCs w:val="24"/>
          <w:lang w:val="sr-Cyrl-BA"/>
        </w:rPr>
        <w:t>Разрешава</w:t>
      </w:r>
      <w:r w:rsidR="007504D9" w:rsidRPr="0025462E">
        <w:rPr>
          <w:rFonts w:cs="Arial"/>
          <w:b/>
          <w:sz w:val="24"/>
          <w:szCs w:val="24"/>
          <w:lang w:val="sr-Cyrl-BA"/>
        </w:rPr>
        <w:t>ју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се дужности </w:t>
      </w:r>
      <w:r w:rsidRPr="0025462E">
        <w:rPr>
          <w:rFonts w:cs="Arial"/>
          <w:b/>
          <w:sz w:val="24"/>
          <w:szCs w:val="24"/>
          <w:lang w:val="sr-Cyrl-BA"/>
        </w:rPr>
        <w:t>члан</w:t>
      </w:r>
      <w:r w:rsidR="00FF6226" w:rsidRPr="0025462E">
        <w:rPr>
          <w:rFonts w:cs="Arial"/>
          <w:b/>
          <w:sz w:val="24"/>
          <w:szCs w:val="24"/>
          <w:lang w:val="sr-Cyrl-BA"/>
        </w:rPr>
        <w:t>ов</w:t>
      </w:r>
      <w:r w:rsidRPr="0025462E">
        <w:rPr>
          <w:rFonts w:cs="Arial"/>
          <w:b/>
          <w:sz w:val="24"/>
          <w:szCs w:val="24"/>
          <w:lang w:val="sr-Cyrl-BA"/>
        </w:rPr>
        <w:t>а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 и заменика чланова</w:t>
      </w:r>
      <w:r w:rsidRPr="0025462E">
        <w:rPr>
          <w:rFonts w:cs="Arial"/>
          <w:b/>
          <w:sz w:val="24"/>
          <w:szCs w:val="24"/>
          <w:lang w:val="sr-Cyrl-BA"/>
        </w:rPr>
        <w:t xml:space="preserve"> одбора Народне скупштине следећи народни послани</w:t>
      </w:r>
      <w:r w:rsidR="007504D9" w:rsidRPr="0025462E">
        <w:rPr>
          <w:rFonts w:cs="Arial"/>
          <w:b/>
          <w:sz w:val="24"/>
          <w:szCs w:val="24"/>
          <w:lang w:val="sr-Cyrl-BA"/>
        </w:rPr>
        <w:t>ци</w:t>
      </w:r>
      <w:r w:rsidRPr="0025462E">
        <w:rPr>
          <w:rFonts w:cs="Arial"/>
          <w:b/>
          <w:sz w:val="24"/>
          <w:szCs w:val="24"/>
          <w:lang w:val="sr-Cyrl-BA"/>
        </w:rPr>
        <w:t>:</w:t>
      </w:r>
    </w:p>
    <w:p w:rsidR="00F93C7B" w:rsidRPr="0025462E" w:rsidRDefault="00F93C7B" w:rsidP="007504D9">
      <w:pPr>
        <w:pStyle w:val="ListParagraph"/>
        <w:numPr>
          <w:ilvl w:val="0"/>
          <w:numId w:val="1"/>
        </w:numPr>
        <w:ind w:hanging="270"/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>у Одбору за уставна питања и законодавство:</w:t>
      </w:r>
    </w:p>
    <w:p w:rsidR="00F93C7B" w:rsidRPr="0025462E" w:rsidRDefault="00F93C7B" w:rsidP="00F93C7B">
      <w:pPr>
        <w:pStyle w:val="ListParagraph"/>
        <w:ind w:left="2160" w:firstLine="0"/>
        <w:jc w:val="left"/>
        <w:rPr>
          <w:rFonts w:cs="Arial"/>
          <w:b/>
          <w:sz w:val="24"/>
          <w:szCs w:val="24"/>
          <w:lang w:val="sr-Cyrl-CS"/>
        </w:rPr>
      </w:pPr>
    </w:p>
    <w:p w:rsidR="00F93C7B" w:rsidRPr="0025462E" w:rsidRDefault="00F93C7B" w:rsidP="003A62AF">
      <w:pPr>
        <w:pStyle w:val="ListParagraph"/>
        <w:ind w:left="2160" w:firstLine="0"/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- 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>Дуња Симоновић Братић</w:t>
      </w:r>
      <w:r w:rsidR="002F3F33" w:rsidRPr="0025462E">
        <w:rPr>
          <w:rFonts w:cs="Arial"/>
          <w:sz w:val="24"/>
          <w:szCs w:val="24"/>
          <w:lang w:val="sr-Cyrl-CS"/>
        </w:rPr>
        <w:t>, члан.</w:t>
      </w:r>
    </w:p>
    <w:p w:rsidR="00F93C7B" w:rsidRPr="0025462E" w:rsidRDefault="00F93C7B" w:rsidP="00F93C7B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2.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Pr="0025462E">
        <w:rPr>
          <w:rFonts w:cs="Arial"/>
          <w:b/>
          <w:sz w:val="24"/>
          <w:szCs w:val="24"/>
          <w:lang w:val="sr-Cyrl-CS"/>
        </w:rPr>
        <w:t>у Одбору за спољне послове: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-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Александра Ђанковић, заменик члана.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3.</w:t>
      </w:r>
      <w:r w:rsid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b/>
          <w:sz w:val="24"/>
          <w:szCs w:val="24"/>
          <w:lang w:val="sr-Cyrl-CS"/>
        </w:rPr>
        <w:t>у Одбору за правосуђе, државну управу и локалну самоуправу: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3A62A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 -</w:t>
      </w:r>
      <w:r w:rsidR="003A62A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Звонимир Стевић, заменик члана.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Pr="0025462E">
        <w:rPr>
          <w:rFonts w:cs="Arial"/>
          <w:b/>
          <w:sz w:val="24"/>
          <w:szCs w:val="24"/>
          <w:lang w:val="sr-Cyrl-CS"/>
        </w:rPr>
        <w:t>4.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Pr="0025462E">
        <w:rPr>
          <w:rFonts w:cs="Arial"/>
          <w:b/>
          <w:sz w:val="24"/>
          <w:szCs w:val="24"/>
          <w:lang w:val="sr-Cyrl-CS"/>
        </w:rPr>
        <w:t>у  Одбору за дијаспору и Србе у региону:</w:t>
      </w:r>
    </w:p>
    <w:p w:rsidR="00F93C7B" w:rsidRPr="0025462E" w:rsidRDefault="00F93C7B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Pr="0025462E">
        <w:rPr>
          <w:rFonts w:cs="Arial"/>
          <w:sz w:val="24"/>
          <w:szCs w:val="24"/>
          <w:lang w:val="sr-Cyrl-CS"/>
        </w:rPr>
        <w:t xml:space="preserve">   </w:t>
      </w:r>
      <w:r w:rsidR="003A62AF" w:rsidRPr="0025462E">
        <w:rPr>
          <w:rFonts w:cs="Arial"/>
          <w:sz w:val="24"/>
          <w:szCs w:val="24"/>
          <w:lang w:val="sr-Cyrl-CS"/>
        </w:rPr>
        <w:t xml:space="preserve">   </w:t>
      </w:r>
      <w:r w:rsidR="007504D9" w:rsidRPr="0025462E">
        <w:rPr>
          <w:rFonts w:cs="Arial"/>
          <w:sz w:val="24"/>
          <w:szCs w:val="24"/>
          <w:lang w:val="sr-Cyrl-CS"/>
        </w:rPr>
        <w:t>-  Золтан Дани</w:t>
      </w:r>
      <w:r w:rsidRPr="0025462E">
        <w:rPr>
          <w:rFonts w:cs="Arial"/>
          <w:sz w:val="24"/>
          <w:szCs w:val="24"/>
          <w:lang w:val="sr-Cyrl-CS"/>
        </w:rPr>
        <w:t>, заменик члана.</w:t>
      </w:r>
    </w:p>
    <w:p w:rsidR="00F93C7B" w:rsidRPr="0025462E" w:rsidRDefault="00F93C7B" w:rsidP="001720D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Pr="0025462E">
        <w:rPr>
          <w:rFonts w:cs="Arial"/>
          <w:b/>
          <w:sz w:val="24"/>
          <w:szCs w:val="24"/>
          <w:lang w:val="sr-Cyrl-CS"/>
        </w:rPr>
        <w:t>5</w:t>
      </w:r>
      <w:r w:rsidRPr="0025462E">
        <w:rPr>
          <w:rFonts w:cs="Arial"/>
          <w:sz w:val="24"/>
          <w:szCs w:val="24"/>
          <w:lang w:val="sr-Cyrl-CS"/>
        </w:rPr>
        <w:t xml:space="preserve">.  </w:t>
      </w:r>
      <w:r w:rsidRPr="0025462E">
        <w:rPr>
          <w:rFonts w:cs="Arial"/>
          <w:b/>
          <w:sz w:val="24"/>
          <w:szCs w:val="24"/>
          <w:lang w:val="sr-Cyrl-CS"/>
        </w:rPr>
        <w:t>у  Одбору за привреду, регионални развој, трговину, туризам и енергетику:</w:t>
      </w:r>
    </w:p>
    <w:p w:rsidR="00F93C7B" w:rsidRPr="0025462E" w:rsidRDefault="00F93C7B" w:rsidP="003A62A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3A62AF" w:rsidRPr="0025462E">
        <w:rPr>
          <w:rFonts w:cs="Arial"/>
          <w:b/>
          <w:sz w:val="24"/>
          <w:szCs w:val="24"/>
          <w:lang w:val="sr-Cyrl-CS"/>
        </w:rPr>
        <w:t xml:space="preserve">         </w:t>
      </w:r>
      <w:r w:rsidR="003A62AF" w:rsidRPr="0025462E">
        <w:rPr>
          <w:rFonts w:cs="Arial"/>
          <w:sz w:val="24"/>
          <w:szCs w:val="24"/>
          <w:lang w:val="sr-Cyrl-CS"/>
        </w:rPr>
        <w:t>-  Виолета Филип, заменик члана.</w:t>
      </w:r>
    </w:p>
    <w:p w:rsidR="003A62AF" w:rsidRPr="0025462E" w:rsidRDefault="003A62AF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</w:t>
      </w:r>
      <w:r w:rsidR="00DE0C89" w:rsidRPr="0025462E">
        <w:rPr>
          <w:rFonts w:cs="Arial"/>
          <w:sz w:val="24"/>
          <w:szCs w:val="24"/>
          <w:lang w:val="sr-Cyrl-CS"/>
        </w:rPr>
        <w:t xml:space="preserve">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6.   </w:t>
      </w:r>
      <w:r w:rsidRPr="0025462E">
        <w:rPr>
          <w:rFonts w:cs="Arial"/>
          <w:b/>
          <w:sz w:val="24"/>
          <w:szCs w:val="24"/>
          <w:lang w:val="sr-Cyrl-CS"/>
        </w:rPr>
        <w:t>у Одбору за просторно планирање, саобраћај, инфраструктуру и телекомуникације: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   </w:t>
      </w:r>
      <w:r w:rsidR="002B7166" w:rsidRPr="0025462E">
        <w:rPr>
          <w:rFonts w:cs="Arial"/>
          <w:sz w:val="24"/>
          <w:szCs w:val="24"/>
          <w:lang w:val="sr-Cyrl-CS"/>
        </w:rPr>
        <w:t xml:space="preserve">- </w:t>
      </w:r>
      <w:r w:rsidRPr="0025462E">
        <w:rPr>
          <w:rFonts w:cs="Arial"/>
          <w:sz w:val="24"/>
          <w:szCs w:val="24"/>
          <w:lang w:val="sr-Cyrl-CS"/>
        </w:rPr>
        <w:t>Виолета Филип, члан.</w:t>
      </w:r>
    </w:p>
    <w:p w:rsidR="003A62AF" w:rsidRPr="0025462E" w:rsidRDefault="003A62AF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lastRenderedPageBreak/>
        <w:t xml:space="preserve">  </w:t>
      </w:r>
      <w:r w:rsidR="001720D9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b/>
          <w:sz w:val="24"/>
          <w:szCs w:val="24"/>
          <w:lang w:val="sr-Cyrl-CS"/>
        </w:rPr>
        <w:t>7.   у Одбору за културу и информисање: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2B716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>-  Александра Ђанковић, члан,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-  Наташа Богуновић, заменик члана.</w:t>
      </w:r>
    </w:p>
    <w:p w:rsidR="003A62AF" w:rsidRPr="0025462E" w:rsidRDefault="00DE0C8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8. </w:t>
      </w:r>
      <w:r w:rsidR="003A62AF" w:rsidRPr="0025462E">
        <w:rPr>
          <w:rFonts w:cs="Arial"/>
          <w:b/>
          <w:sz w:val="24"/>
          <w:szCs w:val="24"/>
          <w:lang w:val="sr-Cyrl-CS"/>
        </w:rPr>
        <w:t>у Одбору за административно-буџетска и мандатно-имунитетска питања: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A31CA3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>-  Дуња Симоновић Братић, члан,</w:t>
      </w:r>
    </w:p>
    <w:p w:rsidR="003A62AF" w:rsidRPr="0025462E" w:rsidRDefault="003A62AF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-  Звонимир Стевић, заменик члана,</w:t>
      </w:r>
    </w:p>
    <w:p w:rsidR="003A62AF" w:rsidRPr="0025462E" w:rsidRDefault="00A31CA3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</w:t>
      </w:r>
      <w:r w:rsidR="003A62AF" w:rsidRPr="0025462E">
        <w:rPr>
          <w:rFonts w:cs="Arial"/>
          <w:sz w:val="24"/>
          <w:szCs w:val="24"/>
          <w:lang w:val="sr-Cyrl-CS"/>
        </w:rPr>
        <w:t xml:space="preserve"> -  Виолета Филип, члан, </w:t>
      </w:r>
    </w:p>
    <w:p w:rsidR="003A62AF" w:rsidRPr="0025462E" w:rsidRDefault="00A31CA3" w:rsidP="00F93C7B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3A62AF" w:rsidRPr="0025462E">
        <w:rPr>
          <w:rFonts w:cs="Arial"/>
          <w:sz w:val="24"/>
          <w:szCs w:val="24"/>
          <w:lang w:val="sr-Cyrl-CS"/>
        </w:rPr>
        <w:t>-  Александра Ђанковић</w:t>
      </w:r>
      <w:r w:rsidR="00E95A73" w:rsidRPr="0025462E">
        <w:rPr>
          <w:rFonts w:cs="Arial"/>
          <w:sz w:val="24"/>
          <w:szCs w:val="24"/>
          <w:lang w:val="sr-Cyrl-CS"/>
        </w:rPr>
        <w:t>, заменик члана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A31CA3" w:rsidRPr="0025462E" w:rsidRDefault="00DE0C8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</w:t>
      </w:r>
      <w:r w:rsidR="00A31CA3" w:rsidRPr="0025462E">
        <w:rPr>
          <w:rFonts w:cs="Arial"/>
          <w:b/>
          <w:sz w:val="24"/>
          <w:szCs w:val="24"/>
          <w:lang w:val="sr-Cyrl-CS"/>
        </w:rPr>
        <w:t>9.    у Одбору за Права детета:</w:t>
      </w:r>
    </w:p>
    <w:p w:rsidR="003A62AF" w:rsidRPr="0025462E" w:rsidRDefault="00DE0C89" w:rsidP="00A31CA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</w:t>
      </w:r>
      <w:r w:rsidR="00A31CA3" w:rsidRPr="0025462E">
        <w:rPr>
          <w:rFonts w:cs="Arial"/>
          <w:sz w:val="24"/>
          <w:szCs w:val="24"/>
          <w:lang w:val="sr-Cyrl-CS"/>
        </w:rPr>
        <w:t>-  др Татјана Јовановић, члан.</w:t>
      </w:r>
    </w:p>
    <w:p w:rsidR="00F93C7B" w:rsidRPr="0025462E" w:rsidRDefault="00A31CA3" w:rsidP="00A31CA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</w:t>
      </w:r>
    </w:p>
    <w:p w:rsidR="00F93C7B" w:rsidRPr="0025462E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CS"/>
        </w:rPr>
        <w:t>II</w:t>
      </w:r>
    </w:p>
    <w:p w:rsidR="00F93C7B" w:rsidRPr="0025462E" w:rsidRDefault="00F93C7B" w:rsidP="001720D9">
      <w:pPr>
        <w:tabs>
          <w:tab w:val="left" w:pos="0"/>
        </w:tabs>
        <w:ind w:firstLine="0"/>
        <w:rPr>
          <w:rFonts w:cs="Arial"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BA"/>
        </w:rPr>
        <w:tab/>
        <w:t>За члан</w:t>
      </w:r>
      <w:r w:rsidR="00FF6226" w:rsidRPr="0025462E">
        <w:rPr>
          <w:rFonts w:cs="Arial"/>
          <w:b/>
          <w:sz w:val="24"/>
          <w:szCs w:val="24"/>
          <w:lang w:val="sr-Cyrl-BA"/>
        </w:rPr>
        <w:t>ове</w:t>
      </w:r>
      <w:r w:rsidRPr="0025462E">
        <w:rPr>
          <w:rFonts w:cs="Arial"/>
          <w:b/>
          <w:sz w:val="24"/>
          <w:szCs w:val="24"/>
          <w:lang w:val="sr-Cyrl-BA"/>
        </w:rPr>
        <w:t xml:space="preserve"> </w:t>
      </w:r>
      <w:r w:rsidR="00FF6226" w:rsidRPr="0025462E">
        <w:rPr>
          <w:rFonts w:cs="Arial"/>
          <w:b/>
          <w:sz w:val="24"/>
          <w:szCs w:val="24"/>
          <w:lang w:val="sr-Cyrl-BA"/>
        </w:rPr>
        <w:t xml:space="preserve">и заменике чланова </w:t>
      </w:r>
      <w:r w:rsidRPr="0025462E">
        <w:rPr>
          <w:rFonts w:cs="Arial"/>
          <w:b/>
          <w:sz w:val="24"/>
          <w:szCs w:val="24"/>
          <w:lang w:val="sr-Cyrl-BA"/>
        </w:rPr>
        <w:t>одбора Народне скупштине бира</w:t>
      </w:r>
      <w:r w:rsidR="007504D9" w:rsidRPr="0025462E">
        <w:rPr>
          <w:rFonts w:cs="Arial"/>
          <w:b/>
          <w:sz w:val="24"/>
          <w:szCs w:val="24"/>
          <w:lang w:val="sr-Cyrl-BA"/>
        </w:rPr>
        <w:t>ју</w:t>
      </w:r>
      <w:r w:rsidRPr="0025462E">
        <w:rPr>
          <w:rFonts w:cs="Arial"/>
          <w:b/>
          <w:sz w:val="24"/>
          <w:szCs w:val="24"/>
          <w:lang w:val="sr-Cyrl-BA"/>
        </w:rPr>
        <w:t xml:space="preserve"> се следећи народни послани</w:t>
      </w:r>
      <w:r w:rsidR="007504D9" w:rsidRPr="0025462E">
        <w:rPr>
          <w:rFonts w:cs="Arial"/>
          <w:b/>
          <w:sz w:val="24"/>
          <w:szCs w:val="24"/>
          <w:lang w:val="sr-Cyrl-BA"/>
        </w:rPr>
        <w:t>ци</w:t>
      </w:r>
      <w:r w:rsidRPr="0025462E">
        <w:rPr>
          <w:rFonts w:cs="Arial"/>
          <w:sz w:val="24"/>
          <w:szCs w:val="24"/>
          <w:lang w:val="sr-Cyrl-BA"/>
        </w:rPr>
        <w:t>:</w:t>
      </w:r>
    </w:p>
    <w:p w:rsidR="007504D9" w:rsidRPr="0025462E" w:rsidRDefault="00DE0C89" w:rsidP="00DE0C89">
      <w:pPr>
        <w:ind w:left="1710"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1720D9" w:rsidRPr="0025462E">
        <w:rPr>
          <w:rFonts w:cs="Arial"/>
          <w:b/>
          <w:sz w:val="24"/>
          <w:szCs w:val="24"/>
          <w:lang w:val="sr-Cyrl-CS"/>
        </w:rPr>
        <w:t xml:space="preserve">1.   </w:t>
      </w:r>
      <w:r w:rsidRPr="0025462E">
        <w:rPr>
          <w:rFonts w:cs="Arial"/>
          <w:b/>
          <w:sz w:val="24"/>
          <w:szCs w:val="24"/>
          <w:lang w:val="sr-Cyrl-CS"/>
        </w:rPr>
        <w:t>у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Одбор за уставна питања и законодавство:</w:t>
      </w:r>
    </w:p>
    <w:p w:rsidR="007504D9" w:rsidRPr="0025462E" w:rsidRDefault="007504D9" w:rsidP="007504D9">
      <w:pPr>
        <w:pStyle w:val="ListParagraph"/>
        <w:ind w:left="2160" w:firstLine="0"/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>-  Драган Вулић, за члана</w:t>
      </w:r>
      <w:r w:rsidR="002F3F33"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2.</w:t>
      </w: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DE0C89" w:rsidRPr="0025462E">
        <w:rPr>
          <w:rFonts w:cs="Arial"/>
          <w:b/>
          <w:sz w:val="24"/>
          <w:szCs w:val="24"/>
          <w:lang w:val="sr-Cyrl-CS"/>
        </w:rPr>
        <w:t>у Одбор</w:t>
      </w:r>
      <w:r w:rsidRPr="0025462E">
        <w:rPr>
          <w:rFonts w:cs="Arial"/>
          <w:b/>
          <w:sz w:val="24"/>
          <w:szCs w:val="24"/>
          <w:lang w:val="sr-Cyrl-CS"/>
        </w:rPr>
        <w:t xml:space="preserve"> за спољне послове: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-  Сања Ћаловић, за заменика члана.</w:t>
      </w:r>
    </w:p>
    <w:p w:rsidR="007504D9" w:rsidRPr="0025462E" w:rsidRDefault="007504D9" w:rsidP="00DE0C89">
      <w:pPr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3.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DE0C89" w:rsidRPr="0025462E">
        <w:rPr>
          <w:rFonts w:cs="Arial"/>
          <w:b/>
          <w:sz w:val="24"/>
          <w:szCs w:val="24"/>
          <w:lang w:val="sr-Cyrl-CS"/>
        </w:rPr>
        <w:t>у Одбор</w:t>
      </w:r>
      <w:r w:rsidRPr="0025462E">
        <w:rPr>
          <w:rFonts w:cs="Arial"/>
          <w:b/>
          <w:sz w:val="24"/>
          <w:szCs w:val="24"/>
          <w:lang w:val="sr-Cyrl-CS"/>
        </w:rPr>
        <w:t xml:space="preserve"> за правосуђе, државну управу и локалну самоуправу: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    </w:t>
      </w:r>
      <w:r w:rsidR="00E95A73" w:rsidRPr="0025462E">
        <w:rPr>
          <w:rFonts w:cs="Arial"/>
          <w:sz w:val="24"/>
          <w:szCs w:val="24"/>
          <w:lang w:val="sr-Cyrl-CS"/>
        </w:rPr>
        <w:t xml:space="preserve">-  </w:t>
      </w:r>
      <w:r w:rsidRPr="0025462E">
        <w:rPr>
          <w:rFonts w:cs="Arial"/>
          <w:sz w:val="24"/>
          <w:szCs w:val="24"/>
          <w:lang w:val="sr-Cyrl-CS"/>
        </w:rPr>
        <w:t>Радован Арежина, за заменика члана.</w:t>
      </w:r>
    </w:p>
    <w:p w:rsidR="007504D9" w:rsidRPr="0025462E" w:rsidRDefault="00D109FF" w:rsidP="00DE0C89">
      <w:pPr>
        <w:ind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</w:r>
      <w:r w:rsidR="007504D9" w:rsidRPr="0025462E">
        <w:rPr>
          <w:rFonts w:cs="Arial"/>
          <w:sz w:val="24"/>
          <w:szCs w:val="24"/>
          <w:lang w:val="sr-Cyrl-CS"/>
        </w:rPr>
        <w:t>4</w:t>
      </w:r>
      <w:r w:rsidR="007504D9" w:rsidRPr="0025462E">
        <w:rPr>
          <w:rFonts w:cs="Arial"/>
          <w:b/>
          <w:sz w:val="24"/>
          <w:szCs w:val="24"/>
          <w:lang w:val="sr-Cyrl-CS"/>
        </w:rPr>
        <w:t>.</w:t>
      </w:r>
      <w:r w:rsidR="007504D9" w:rsidRPr="0025462E">
        <w:rPr>
          <w:rFonts w:cs="Arial"/>
          <w:sz w:val="24"/>
          <w:szCs w:val="24"/>
          <w:lang w:val="sr-Cyrl-CS"/>
        </w:rPr>
        <w:t xml:space="preserve">  </w:t>
      </w:r>
      <w:r w:rsidR="00DE0C89" w:rsidRPr="0025462E">
        <w:rPr>
          <w:rFonts w:cs="Arial"/>
          <w:b/>
          <w:sz w:val="24"/>
          <w:szCs w:val="24"/>
          <w:lang w:val="sr-Cyrl-CS"/>
        </w:rPr>
        <w:t>у  Одбор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за дијаспору и Србе у региону: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Pr="0025462E">
        <w:rPr>
          <w:rFonts w:cs="Arial"/>
          <w:sz w:val="24"/>
          <w:szCs w:val="24"/>
          <w:lang w:val="sr-Cyrl-CS"/>
        </w:rPr>
        <w:t xml:space="preserve">      -  Радован Арежина,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заменик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 xml:space="preserve"> члана.</w:t>
      </w:r>
    </w:p>
    <w:p w:rsidR="007504D9" w:rsidRPr="0025462E" w:rsidRDefault="00DE0C89" w:rsidP="00DE0C89">
      <w:pPr>
        <w:ind w:firstLine="0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ab/>
      </w:r>
      <w:r w:rsidR="007504D9" w:rsidRPr="0025462E">
        <w:rPr>
          <w:rFonts w:cs="Arial"/>
          <w:b/>
          <w:sz w:val="24"/>
          <w:szCs w:val="24"/>
          <w:lang w:val="sr-Cyrl-CS"/>
        </w:rPr>
        <w:t>5</w:t>
      </w:r>
      <w:r w:rsidR="007504D9" w:rsidRPr="0025462E">
        <w:rPr>
          <w:rFonts w:cs="Arial"/>
          <w:sz w:val="24"/>
          <w:szCs w:val="24"/>
          <w:lang w:val="sr-Cyrl-CS"/>
        </w:rPr>
        <w:t xml:space="preserve">.  </w:t>
      </w:r>
      <w:r w:rsidRPr="0025462E">
        <w:rPr>
          <w:rFonts w:cs="Arial"/>
          <w:b/>
          <w:sz w:val="24"/>
          <w:szCs w:val="24"/>
          <w:lang w:val="sr-Cyrl-CS"/>
        </w:rPr>
        <w:t>у Одбор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за привреду, регионални развој, трговину, туризам и енергетику:</w:t>
      </w:r>
    </w:p>
    <w:p w:rsidR="00D109FF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Драган Вулић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заменик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="00D109FF" w:rsidRPr="0025462E">
        <w:rPr>
          <w:rFonts w:cs="Arial"/>
          <w:sz w:val="24"/>
          <w:szCs w:val="24"/>
          <w:lang w:val="sr-Cyrl-CS"/>
        </w:rPr>
        <w:t xml:space="preserve"> чла</w:t>
      </w:r>
    </w:p>
    <w:p w:rsidR="007504D9" w:rsidRPr="0025462E" w:rsidRDefault="00DE0C89" w:rsidP="00DE0C89">
      <w:pPr>
        <w:tabs>
          <w:tab w:val="clear" w:pos="1800"/>
        </w:tabs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lastRenderedPageBreak/>
        <w:t xml:space="preserve">      </w:t>
      </w:r>
      <w:r w:rsidR="0025462E">
        <w:rPr>
          <w:rFonts w:cs="Arial"/>
          <w:b/>
          <w:sz w:val="24"/>
          <w:szCs w:val="24"/>
          <w:lang w:val="sr-Cyrl-CS"/>
        </w:rPr>
        <w:t xml:space="preserve">6. </w:t>
      </w:r>
      <w:r w:rsidRPr="0025462E">
        <w:rPr>
          <w:rFonts w:cs="Arial"/>
          <w:b/>
          <w:sz w:val="24"/>
          <w:szCs w:val="24"/>
          <w:lang w:val="sr-Cyrl-CS"/>
        </w:rPr>
        <w:t>у Одбор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за просторно планирање, саобраћај, инфраструктуру и телекомуникације: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-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="00E95A73" w:rsidRPr="0025462E">
        <w:rPr>
          <w:rFonts w:cs="Arial"/>
          <w:sz w:val="24"/>
          <w:szCs w:val="24"/>
          <w:lang w:val="sr-Cyrl-CS"/>
        </w:rPr>
        <w:t>Драгован Милинковић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члан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="00E95A73" w:rsidRPr="0025462E">
        <w:rPr>
          <w:rFonts w:cs="Arial"/>
          <w:b/>
          <w:sz w:val="24"/>
          <w:szCs w:val="24"/>
          <w:lang w:val="sr-Cyrl-CS"/>
        </w:rPr>
        <w:t xml:space="preserve"> </w:t>
      </w:r>
      <w:r w:rsidR="00DE0C89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7.  </w:t>
      </w:r>
      <w:r w:rsidR="00DE0C89" w:rsidRPr="0025462E">
        <w:rPr>
          <w:rFonts w:cs="Arial"/>
          <w:b/>
          <w:sz w:val="24"/>
          <w:szCs w:val="24"/>
          <w:lang w:val="sr-Cyrl-CS"/>
        </w:rPr>
        <w:t>у Одбор</w:t>
      </w:r>
      <w:r w:rsidRPr="0025462E">
        <w:rPr>
          <w:rFonts w:cs="Arial"/>
          <w:b/>
          <w:sz w:val="24"/>
          <w:szCs w:val="24"/>
          <w:lang w:val="sr-Cyrl-CS"/>
        </w:rPr>
        <w:t xml:space="preserve"> за културу и информисање:</w:t>
      </w:r>
    </w:p>
    <w:p w:rsidR="007504D9" w:rsidRPr="0025462E" w:rsidRDefault="007504D9" w:rsidP="00DE0C8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</w:t>
      </w:r>
      <w:r w:rsidR="00DE0C89" w:rsidRPr="0025462E">
        <w:rPr>
          <w:rFonts w:cs="Arial"/>
          <w:sz w:val="24"/>
          <w:szCs w:val="24"/>
          <w:lang w:val="sr-Cyrl-CS"/>
        </w:rPr>
        <w:t xml:space="preserve">      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Наташа Богуновић</w:t>
      </w:r>
      <w:r w:rsidRPr="0025462E">
        <w:rPr>
          <w:rFonts w:cs="Arial"/>
          <w:sz w:val="24"/>
          <w:szCs w:val="24"/>
          <w:lang w:val="sr-Cyrl-CS"/>
        </w:rPr>
        <w:t>,</w:t>
      </w:r>
      <w:r w:rsidR="00E95A73" w:rsidRPr="0025462E">
        <w:rPr>
          <w:rFonts w:cs="Arial"/>
          <w:sz w:val="24"/>
          <w:szCs w:val="24"/>
          <w:lang w:val="sr-Cyrl-CS"/>
        </w:rPr>
        <w:t xml:space="preserve"> за</w:t>
      </w:r>
      <w:r w:rsidRPr="0025462E">
        <w:rPr>
          <w:rFonts w:cs="Arial"/>
          <w:sz w:val="24"/>
          <w:szCs w:val="24"/>
          <w:lang w:val="sr-Cyrl-CS"/>
        </w:rPr>
        <w:t xml:space="preserve"> члан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>,</w:t>
      </w:r>
    </w:p>
    <w:p w:rsidR="00E95A73" w:rsidRPr="0025462E" w:rsidRDefault="007504D9" w:rsidP="00E95A73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="000B40B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- </w:t>
      </w:r>
      <w:r w:rsidR="00E95A73" w:rsidRPr="0025462E">
        <w:rPr>
          <w:rFonts w:cs="Arial"/>
          <w:sz w:val="24"/>
          <w:szCs w:val="24"/>
          <w:lang w:val="sr-Cyrl-CS"/>
        </w:rPr>
        <w:t xml:space="preserve"> Дуња Симоновић Братић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заменик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 xml:space="preserve"> члана.</w:t>
      </w:r>
    </w:p>
    <w:p w:rsidR="007504D9" w:rsidRPr="0025462E" w:rsidRDefault="00E95A73" w:rsidP="00D109FF">
      <w:pPr>
        <w:tabs>
          <w:tab w:val="clear" w:pos="1800"/>
          <w:tab w:val="left" w:pos="207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="00DE0C89" w:rsidRPr="0025462E">
        <w:rPr>
          <w:rFonts w:cs="Arial"/>
          <w:b/>
          <w:sz w:val="24"/>
          <w:szCs w:val="24"/>
          <w:lang w:val="sr-Cyrl-CS"/>
        </w:rPr>
        <w:t>8.  у Одбор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за административно-буџетска и мандатно-имунитетска питања: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Радован Арежина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>за члана,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D109FF" w:rsidRPr="0025462E">
        <w:rPr>
          <w:rFonts w:cs="Arial"/>
          <w:sz w:val="24"/>
          <w:szCs w:val="24"/>
          <w:lang w:val="sr-Cyrl-CS"/>
        </w:rPr>
        <w:t xml:space="preserve"> 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Дуња Симоновић Братић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заменик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 xml:space="preserve"> члана,</w:t>
      </w:r>
    </w:p>
    <w:p w:rsidR="007504D9" w:rsidRPr="0025462E" w:rsidRDefault="007504D9" w:rsidP="007504D9">
      <w:pPr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 xml:space="preserve">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="00FF6226" w:rsidRPr="0025462E">
        <w:rPr>
          <w:rFonts w:cs="Arial"/>
          <w:sz w:val="24"/>
          <w:szCs w:val="24"/>
          <w:lang w:val="sr-Cyrl-CS"/>
        </w:rPr>
        <w:t xml:space="preserve"> </w:t>
      </w:r>
      <w:r w:rsidR="000B40B6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др Весна Ивковић, за</w:t>
      </w:r>
      <w:r w:rsidRPr="0025462E">
        <w:rPr>
          <w:rFonts w:cs="Arial"/>
          <w:sz w:val="24"/>
          <w:szCs w:val="24"/>
          <w:lang w:val="sr-Cyrl-CS"/>
        </w:rPr>
        <w:t xml:space="preserve"> члан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</w:p>
    <w:p w:rsidR="007504D9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sz w:val="24"/>
          <w:szCs w:val="24"/>
          <w:lang w:val="sr-Cyrl-CS"/>
        </w:rPr>
        <w:t xml:space="preserve"> 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Pr="0025462E">
        <w:rPr>
          <w:rFonts w:cs="Arial"/>
          <w:sz w:val="24"/>
          <w:szCs w:val="24"/>
          <w:lang w:val="sr-Cyrl-CS"/>
        </w:rPr>
        <w:t>-</w:t>
      </w:r>
      <w:r w:rsidR="00D109FF" w:rsidRPr="0025462E">
        <w:rPr>
          <w:rFonts w:cs="Arial"/>
          <w:sz w:val="24"/>
          <w:szCs w:val="24"/>
          <w:lang w:val="sr-Cyrl-CS"/>
        </w:rPr>
        <w:t xml:space="preserve">  </w:t>
      </w:r>
      <w:r w:rsidR="00E95A73" w:rsidRPr="0025462E">
        <w:rPr>
          <w:rFonts w:cs="Arial"/>
          <w:sz w:val="24"/>
          <w:szCs w:val="24"/>
          <w:lang w:val="sr-Cyrl-CS"/>
        </w:rPr>
        <w:t>Звонимир Стевић, за заменика члана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DE0C89" w:rsidP="00DE0C89">
      <w:pPr>
        <w:jc w:val="left"/>
        <w:rPr>
          <w:rFonts w:cs="Arial"/>
          <w:b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</w:t>
      </w:r>
      <w:r w:rsidR="007504D9" w:rsidRPr="0025462E">
        <w:rPr>
          <w:rFonts w:cs="Arial"/>
          <w:b/>
          <w:sz w:val="24"/>
          <w:szCs w:val="24"/>
          <w:lang w:val="sr-Cyrl-CS"/>
        </w:rPr>
        <w:t>9.</w:t>
      </w:r>
      <w:r w:rsidR="000B40B6"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Pr="0025462E">
        <w:rPr>
          <w:rFonts w:cs="Arial"/>
          <w:b/>
          <w:sz w:val="24"/>
          <w:szCs w:val="24"/>
          <w:lang w:val="sr-Cyrl-CS"/>
        </w:rPr>
        <w:t>у Одбор</w:t>
      </w:r>
      <w:r w:rsidR="007504D9" w:rsidRPr="0025462E">
        <w:rPr>
          <w:rFonts w:cs="Arial"/>
          <w:b/>
          <w:sz w:val="24"/>
          <w:szCs w:val="24"/>
          <w:lang w:val="sr-Cyrl-CS"/>
        </w:rPr>
        <w:t xml:space="preserve"> за Права детета:</w:t>
      </w:r>
    </w:p>
    <w:p w:rsidR="007504D9" w:rsidRPr="0025462E" w:rsidRDefault="007504D9" w:rsidP="00D109FF">
      <w:pPr>
        <w:tabs>
          <w:tab w:val="clear" w:pos="1800"/>
        </w:tabs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b/>
          <w:sz w:val="24"/>
          <w:szCs w:val="24"/>
          <w:lang w:val="sr-Cyrl-CS"/>
        </w:rPr>
        <w:t xml:space="preserve">       </w:t>
      </w:r>
      <w:r w:rsidR="00D109FF" w:rsidRPr="0025462E">
        <w:rPr>
          <w:rFonts w:cs="Arial"/>
          <w:b/>
          <w:sz w:val="24"/>
          <w:szCs w:val="24"/>
          <w:lang w:val="sr-Cyrl-CS"/>
        </w:rPr>
        <w:t xml:space="preserve">   </w:t>
      </w:r>
      <w:r w:rsidR="000B40B6" w:rsidRPr="0025462E">
        <w:rPr>
          <w:rFonts w:cs="Arial"/>
          <w:b/>
          <w:sz w:val="24"/>
          <w:szCs w:val="24"/>
          <w:lang w:val="sr-Cyrl-CS"/>
        </w:rPr>
        <w:t xml:space="preserve">  </w:t>
      </w:r>
      <w:r w:rsidRPr="0025462E">
        <w:rPr>
          <w:rFonts w:cs="Arial"/>
          <w:sz w:val="24"/>
          <w:szCs w:val="24"/>
          <w:lang w:val="sr-Cyrl-CS"/>
        </w:rPr>
        <w:t xml:space="preserve">-  </w:t>
      </w:r>
      <w:r w:rsidR="00E95A73" w:rsidRPr="0025462E">
        <w:rPr>
          <w:rFonts w:cs="Arial"/>
          <w:sz w:val="24"/>
          <w:szCs w:val="24"/>
          <w:lang w:val="sr-Cyrl-CS"/>
        </w:rPr>
        <w:t>Сања Ћаловић</w:t>
      </w:r>
      <w:r w:rsidRPr="0025462E">
        <w:rPr>
          <w:rFonts w:cs="Arial"/>
          <w:sz w:val="24"/>
          <w:szCs w:val="24"/>
          <w:lang w:val="sr-Cyrl-CS"/>
        </w:rPr>
        <w:t xml:space="preserve">, </w:t>
      </w:r>
      <w:r w:rsidR="00E95A73" w:rsidRPr="0025462E">
        <w:rPr>
          <w:rFonts w:cs="Arial"/>
          <w:sz w:val="24"/>
          <w:szCs w:val="24"/>
          <w:lang w:val="sr-Cyrl-CS"/>
        </w:rPr>
        <w:t xml:space="preserve">за </w:t>
      </w:r>
      <w:r w:rsidRPr="0025462E">
        <w:rPr>
          <w:rFonts w:cs="Arial"/>
          <w:sz w:val="24"/>
          <w:szCs w:val="24"/>
          <w:lang w:val="sr-Cyrl-CS"/>
        </w:rPr>
        <w:t>члан</w:t>
      </w:r>
      <w:r w:rsidR="00E95A73" w:rsidRPr="0025462E">
        <w:rPr>
          <w:rFonts w:cs="Arial"/>
          <w:sz w:val="24"/>
          <w:szCs w:val="24"/>
          <w:lang w:val="sr-Cyrl-CS"/>
        </w:rPr>
        <w:t>а</w:t>
      </w:r>
      <w:r w:rsidRPr="0025462E">
        <w:rPr>
          <w:rFonts w:cs="Arial"/>
          <w:sz w:val="24"/>
          <w:szCs w:val="24"/>
          <w:lang w:val="sr-Cyrl-CS"/>
        </w:rPr>
        <w:t>.</w:t>
      </w:r>
    </w:p>
    <w:p w:rsidR="007504D9" w:rsidRPr="0025462E" w:rsidRDefault="007504D9" w:rsidP="00E95A73">
      <w:pPr>
        <w:jc w:val="left"/>
        <w:rPr>
          <w:rFonts w:cs="Arial"/>
          <w:sz w:val="24"/>
          <w:szCs w:val="24"/>
          <w:lang w:val="sr-Cyrl-CS"/>
        </w:rPr>
      </w:pPr>
    </w:p>
    <w:p w:rsidR="00F93C7B" w:rsidRPr="0025462E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sr-Cyrl-BA"/>
        </w:rPr>
      </w:pPr>
      <w:r w:rsidRPr="0025462E">
        <w:rPr>
          <w:rFonts w:cs="Arial"/>
          <w:b/>
          <w:sz w:val="24"/>
          <w:szCs w:val="24"/>
          <w:lang w:val="sr-Cyrl-CS"/>
        </w:rPr>
        <w:t>II</w:t>
      </w:r>
      <w:r w:rsidRPr="0025462E">
        <w:rPr>
          <w:rFonts w:cs="Arial"/>
          <w:b/>
          <w:sz w:val="24"/>
          <w:szCs w:val="24"/>
          <w:lang w:val="ru-RU"/>
        </w:rPr>
        <w:t>I</w:t>
      </w:r>
    </w:p>
    <w:p w:rsidR="00F93C7B" w:rsidRPr="0025462E" w:rsidRDefault="00F93C7B" w:rsidP="00F93C7B">
      <w:pPr>
        <w:tabs>
          <w:tab w:val="left" w:pos="0"/>
        </w:tabs>
        <w:ind w:firstLine="0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ab/>
        <w:t>Ов</w:t>
      </w:r>
      <w:r w:rsidR="00195FE7" w:rsidRPr="0025462E">
        <w:rPr>
          <w:rFonts w:cs="Arial"/>
          <w:sz w:val="24"/>
          <w:szCs w:val="24"/>
          <w:lang w:val="sr-Cyrl-CS"/>
        </w:rPr>
        <w:t>у   Од</w:t>
      </w:r>
      <w:r w:rsidRPr="0025462E">
        <w:rPr>
          <w:rFonts w:cs="Arial"/>
          <w:sz w:val="24"/>
          <w:szCs w:val="24"/>
          <w:lang w:val="sr-Cyrl-CS"/>
        </w:rPr>
        <w:t>лук</w:t>
      </w:r>
      <w:r w:rsidR="00195FE7" w:rsidRPr="0025462E">
        <w:rPr>
          <w:rFonts w:cs="Arial"/>
          <w:sz w:val="24"/>
          <w:szCs w:val="24"/>
          <w:lang w:val="sr-Cyrl-CS"/>
        </w:rPr>
        <w:t>у</w:t>
      </w:r>
      <w:r w:rsidRPr="0025462E">
        <w:rPr>
          <w:rFonts w:cs="Arial"/>
          <w:sz w:val="24"/>
          <w:szCs w:val="24"/>
          <w:lang w:val="sr-Cyrl-CS"/>
        </w:rPr>
        <w:t xml:space="preserve"> </w:t>
      </w:r>
      <w:r w:rsidR="00195FE7" w:rsidRPr="0025462E">
        <w:rPr>
          <w:rFonts w:cs="Arial"/>
          <w:sz w:val="24"/>
          <w:szCs w:val="24"/>
          <w:lang w:val="sr-Cyrl-CS"/>
        </w:rPr>
        <w:t xml:space="preserve">објавити </w:t>
      </w:r>
      <w:r w:rsidRPr="0025462E">
        <w:rPr>
          <w:rFonts w:cs="Arial"/>
          <w:sz w:val="24"/>
          <w:szCs w:val="24"/>
          <w:lang w:val="sr-Cyrl-CS"/>
        </w:rPr>
        <w:t xml:space="preserve">у „Службеном гласнику Републике Србије“. </w:t>
      </w:r>
    </w:p>
    <w:p w:rsidR="00F93C7B" w:rsidRPr="0025462E" w:rsidRDefault="00F93C7B" w:rsidP="00F93C7B">
      <w:pPr>
        <w:tabs>
          <w:tab w:val="left" w:pos="0"/>
        </w:tabs>
        <w:ind w:firstLine="0"/>
        <w:rPr>
          <w:rFonts w:cs="Arial"/>
          <w:sz w:val="24"/>
          <w:szCs w:val="24"/>
        </w:rPr>
      </w:pPr>
      <w:r w:rsidRPr="0025462E">
        <w:rPr>
          <w:rFonts w:cs="Arial"/>
          <w:sz w:val="24"/>
          <w:szCs w:val="24"/>
          <w:lang w:val="sr-Cyrl-CS"/>
        </w:rPr>
        <w:t xml:space="preserve">РС Број </w:t>
      </w:r>
      <w:r w:rsidR="0025462E" w:rsidRPr="0025462E">
        <w:rPr>
          <w:rFonts w:cs="Arial"/>
          <w:sz w:val="24"/>
          <w:szCs w:val="24"/>
        </w:rPr>
        <w:t>50</w:t>
      </w:r>
    </w:p>
    <w:p w:rsidR="00F93C7B" w:rsidRPr="0025462E" w:rsidRDefault="00F93C7B" w:rsidP="00F93C7B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  <w:r w:rsidRPr="0025462E">
        <w:rPr>
          <w:rFonts w:cs="Arial"/>
          <w:sz w:val="24"/>
          <w:szCs w:val="24"/>
          <w:lang w:val="sr-Cyrl-CS"/>
        </w:rPr>
        <w:t xml:space="preserve">У Београду, </w:t>
      </w:r>
      <w:r w:rsidR="000B28C3">
        <w:rPr>
          <w:rStyle w:val="propisclassinner"/>
          <w:rFonts w:cs="Arial"/>
        </w:rPr>
        <w:t>9.</w:t>
      </w:r>
      <w:r w:rsidR="000B28C3">
        <w:rPr>
          <w:rStyle w:val="propisclassinner"/>
          <w:rFonts w:cs="Arial"/>
          <w:lang w:val="sr-Cyrl-RS"/>
        </w:rPr>
        <w:t xml:space="preserve"> децембра </w:t>
      </w:r>
      <w:r w:rsidRPr="0025462E">
        <w:rPr>
          <w:rFonts w:cs="Arial"/>
          <w:sz w:val="24"/>
          <w:szCs w:val="24"/>
          <w:lang w:val="sr-Cyrl-CS"/>
        </w:rPr>
        <w:t>20</w:t>
      </w:r>
      <w:r w:rsidR="00E95A73" w:rsidRPr="0025462E">
        <w:rPr>
          <w:rFonts w:cs="Arial"/>
          <w:sz w:val="24"/>
          <w:szCs w:val="24"/>
          <w:lang w:val="sr-Cyrl-CS"/>
        </w:rPr>
        <w:t>22</w:t>
      </w:r>
      <w:r w:rsidRPr="0025462E">
        <w:rPr>
          <w:rFonts w:cs="Arial"/>
          <w:sz w:val="24"/>
          <w:szCs w:val="24"/>
          <w:lang w:val="sr-Cyrl-CS"/>
        </w:rPr>
        <w:t xml:space="preserve">. </w:t>
      </w:r>
      <w:r w:rsidR="002F3F33" w:rsidRPr="0025462E">
        <w:rPr>
          <w:rFonts w:cs="Arial"/>
          <w:sz w:val="24"/>
          <w:szCs w:val="24"/>
          <w:lang w:val="sr-Cyrl-CS"/>
        </w:rPr>
        <w:t>г</w:t>
      </w:r>
      <w:r w:rsidRPr="0025462E">
        <w:rPr>
          <w:rFonts w:cs="Arial"/>
          <w:sz w:val="24"/>
          <w:szCs w:val="24"/>
          <w:lang w:val="sr-Cyrl-CS"/>
        </w:rPr>
        <w:t>одине</w:t>
      </w:r>
    </w:p>
    <w:p w:rsidR="002F3F33" w:rsidRPr="0025462E" w:rsidRDefault="002F3F33" w:rsidP="00F93C7B">
      <w:pPr>
        <w:tabs>
          <w:tab w:val="left" w:pos="0"/>
        </w:tabs>
        <w:ind w:firstLine="0"/>
        <w:jc w:val="left"/>
        <w:rPr>
          <w:rFonts w:cs="Arial"/>
          <w:sz w:val="24"/>
          <w:szCs w:val="24"/>
          <w:lang w:val="sr-Cyrl-CS"/>
        </w:rPr>
      </w:pPr>
    </w:p>
    <w:p w:rsidR="00DE0C89" w:rsidRPr="0025462E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 w:val="24"/>
          <w:szCs w:val="24"/>
          <w:lang w:val="ru-RU"/>
        </w:rPr>
      </w:pPr>
      <w:r w:rsidRPr="0025462E">
        <w:rPr>
          <w:rFonts w:cs="Arial"/>
          <w:b/>
          <w:sz w:val="24"/>
          <w:szCs w:val="24"/>
          <w:lang w:val="sr-Cyrl-CS"/>
        </w:rPr>
        <w:t>НАРОДНА СКУПШТИНА РЕПУБЛИКЕ СРБИЈЕ</w:t>
      </w:r>
      <w:r w:rsidRPr="0025462E">
        <w:rPr>
          <w:rFonts w:cs="Arial"/>
          <w:b/>
          <w:sz w:val="24"/>
          <w:szCs w:val="24"/>
          <w:lang w:val="ru-RU"/>
        </w:rPr>
        <w:t xml:space="preserve">  </w:t>
      </w:r>
    </w:p>
    <w:p w:rsidR="00F93C7B" w:rsidRPr="00FF6226" w:rsidRDefault="00F93C7B" w:rsidP="00F93C7B">
      <w:pPr>
        <w:tabs>
          <w:tab w:val="left" w:pos="0"/>
        </w:tabs>
        <w:ind w:firstLine="0"/>
        <w:jc w:val="center"/>
        <w:rPr>
          <w:rFonts w:cs="Arial"/>
          <w:b/>
          <w:szCs w:val="22"/>
          <w:lang w:val="ru-RU"/>
        </w:rPr>
      </w:pPr>
      <w:r w:rsidRPr="00FF6226">
        <w:rPr>
          <w:rFonts w:cs="Arial"/>
          <w:b/>
          <w:szCs w:val="22"/>
          <w:lang w:val="ru-RU"/>
        </w:rPr>
        <w:t xml:space="preserve">                       </w:t>
      </w:r>
    </w:p>
    <w:p w:rsidR="0025462E" w:rsidRDefault="00F93C7B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</w:r>
      <w:r w:rsidRPr="00FF6226">
        <w:rPr>
          <w:rFonts w:cs="Arial"/>
          <w:b/>
          <w:szCs w:val="22"/>
          <w:lang w:val="ru-RU"/>
        </w:rPr>
        <w:tab/>
        <w:t xml:space="preserve"> </w:t>
      </w:r>
      <w:r w:rsidR="00E95A73" w:rsidRPr="00FF6226">
        <w:rPr>
          <w:rFonts w:cs="Arial"/>
          <w:b/>
          <w:szCs w:val="22"/>
          <w:lang w:val="ru-RU"/>
        </w:rPr>
        <w:t xml:space="preserve">     </w:t>
      </w:r>
      <w:r w:rsidR="0025462E">
        <w:rPr>
          <w:rStyle w:val="propisclassinner"/>
          <w:rFonts w:cs="Arial"/>
          <w:sz w:val="24"/>
          <w:szCs w:val="24"/>
          <w:lang w:val="sr-Cyrl-RS"/>
        </w:rPr>
        <w:t>ПРЕДСЕДНИК</w:t>
      </w:r>
    </w:p>
    <w:p w:rsidR="0025462E" w:rsidRDefault="0025462E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</w:p>
    <w:p w:rsidR="0025462E" w:rsidRDefault="0025462E" w:rsidP="0025462E">
      <w:pPr>
        <w:pStyle w:val="NoSpacing"/>
        <w:rPr>
          <w:rStyle w:val="propisclassinner"/>
          <w:rFonts w:cs="Arial"/>
          <w:sz w:val="24"/>
          <w:szCs w:val="24"/>
          <w:lang w:val="sr-Cyrl-RS"/>
        </w:rPr>
      </w:pP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</w:r>
      <w:r>
        <w:rPr>
          <w:rStyle w:val="propisclassinner"/>
          <w:rFonts w:cs="Arial"/>
          <w:sz w:val="24"/>
          <w:szCs w:val="24"/>
          <w:lang w:val="sr-Cyrl-RS"/>
        </w:rPr>
        <w:tab/>
        <w:t xml:space="preserve">  др Владимир Орлић</w:t>
      </w:r>
    </w:p>
    <w:p w:rsidR="00ED1928" w:rsidRPr="00DE0C89" w:rsidRDefault="00ED1928" w:rsidP="0025462E">
      <w:pPr>
        <w:rPr>
          <w:rFonts w:cs="Arial"/>
          <w:szCs w:val="22"/>
        </w:rPr>
      </w:pPr>
    </w:p>
    <w:sectPr w:rsidR="00ED1928" w:rsidRPr="00DE0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8764605"/>
    <w:multiLevelType w:val="hybridMultilevel"/>
    <w:tmpl w:val="567EBB2A"/>
    <w:lvl w:ilvl="0" w:tplc="6268CD5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8442E1"/>
    <w:multiLevelType w:val="hybridMultilevel"/>
    <w:tmpl w:val="97F04D30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>
    <w:nsid w:val="157C7A0B"/>
    <w:multiLevelType w:val="hybridMultilevel"/>
    <w:tmpl w:val="B0F8C3DC"/>
    <w:lvl w:ilvl="0" w:tplc="E6DC1F8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2F"/>
    <w:rsid w:val="000A0E9D"/>
    <w:rsid w:val="000B28C3"/>
    <w:rsid w:val="000B40B6"/>
    <w:rsid w:val="000F10FE"/>
    <w:rsid w:val="001720D9"/>
    <w:rsid w:val="00195FE7"/>
    <w:rsid w:val="001A1DAE"/>
    <w:rsid w:val="0025462E"/>
    <w:rsid w:val="00264E7A"/>
    <w:rsid w:val="002B7166"/>
    <w:rsid w:val="002F3F33"/>
    <w:rsid w:val="003A62AF"/>
    <w:rsid w:val="005B3FD8"/>
    <w:rsid w:val="005E40B6"/>
    <w:rsid w:val="006D79AA"/>
    <w:rsid w:val="006F732F"/>
    <w:rsid w:val="007504D9"/>
    <w:rsid w:val="00A31CA3"/>
    <w:rsid w:val="00B30351"/>
    <w:rsid w:val="00B55383"/>
    <w:rsid w:val="00C44FA2"/>
    <w:rsid w:val="00D109FF"/>
    <w:rsid w:val="00DB03E1"/>
    <w:rsid w:val="00DE0C89"/>
    <w:rsid w:val="00E95A73"/>
    <w:rsid w:val="00ED1928"/>
    <w:rsid w:val="00F3180F"/>
    <w:rsid w:val="00F408A7"/>
    <w:rsid w:val="00F93C7B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F93C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F93C7B"/>
    <w:pPr>
      <w:ind w:left="720"/>
      <w:contextualSpacing/>
    </w:pPr>
  </w:style>
  <w:style w:type="paragraph" w:styleId="NoSpacing">
    <w:name w:val="No Spacing"/>
    <w:uiPriority w:val="1"/>
    <w:qFormat/>
    <w:rsid w:val="00F93C7B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7A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254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7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F93C7B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ListParagraph">
    <w:name w:val="List Paragraph"/>
    <w:basedOn w:val="Normal"/>
    <w:uiPriority w:val="34"/>
    <w:qFormat/>
    <w:rsid w:val="00F93C7B"/>
    <w:pPr>
      <w:ind w:left="720"/>
      <w:contextualSpacing/>
    </w:pPr>
  </w:style>
  <w:style w:type="paragraph" w:styleId="NoSpacing">
    <w:name w:val="No Spacing"/>
    <w:uiPriority w:val="1"/>
    <w:qFormat/>
    <w:rsid w:val="00F93C7B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E7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7A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254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Vidovic</cp:lastModifiedBy>
  <cp:revision>2</cp:revision>
  <cp:lastPrinted>2022-12-02T08:53:00Z</cp:lastPrinted>
  <dcterms:created xsi:type="dcterms:W3CDTF">2022-12-09T08:40:00Z</dcterms:created>
  <dcterms:modified xsi:type="dcterms:W3CDTF">2022-12-09T08:40:00Z</dcterms:modified>
</cp:coreProperties>
</file>