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C3" w:rsidRDefault="0090712D" w:rsidP="00D95FD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ab/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На основу члана 45. Пословника Народне скупштине („Службени гласник РС“, број 20/12 – </w:t>
      </w:r>
      <w:r w:rsidR="00C43EC3" w:rsidRPr="00C43EC3">
        <w:rPr>
          <w:rFonts w:ascii="Arial" w:hAnsi="Arial" w:cs="Arial"/>
          <w:sz w:val="24"/>
          <w:szCs w:val="24"/>
          <w:lang w:val="sr-Cyrl-RS"/>
        </w:rPr>
        <w:t>П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речишћен 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 xml:space="preserve">текст), </w:t>
      </w:r>
    </w:p>
    <w:p w:rsidR="00F614CF" w:rsidRPr="00C43EC3" w:rsidRDefault="00F614CF" w:rsidP="00D95F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087" w:rsidRPr="00C43EC3" w:rsidRDefault="00C43EC3" w:rsidP="00D95FD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</w:r>
      <w:r w:rsidR="00D80D3B" w:rsidRPr="00C43EC3">
        <w:rPr>
          <w:rFonts w:ascii="Arial" w:hAnsi="Arial" w:cs="Arial"/>
          <w:sz w:val="24"/>
          <w:szCs w:val="24"/>
          <w:lang w:val="sr-Cyrl-RS"/>
        </w:rPr>
        <w:t>Наро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>д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>н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а скупштина Републике Србије, на 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Другој 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>се</w:t>
      </w:r>
      <w:r w:rsidR="0035322A" w:rsidRPr="00C43EC3">
        <w:rPr>
          <w:rFonts w:ascii="Arial" w:hAnsi="Arial" w:cs="Arial"/>
          <w:sz w:val="24"/>
          <w:szCs w:val="24"/>
          <w:lang w:val="sr-Cyrl-RS"/>
        </w:rPr>
        <w:t>д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ници 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Другог редовног заседања 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>у 2022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г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одини, 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Pr="00F614CF">
        <w:rPr>
          <w:rFonts w:ascii="Arial" w:hAnsi="Arial" w:cs="Arial"/>
          <w:sz w:val="24"/>
          <w:szCs w:val="24"/>
          <w:lang w:val="sr-Cyrl-RS"/>
        </w:rPr>
        <w:t>10. новембра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. године, донела је </w:t>
      </w:r>
    </w:p>
    <w:p w:rsidR="00452A75" w:rsidRPr="00C43EC3" w:rsidRDefault="00452A75" w:rsidP="003C7791">
      <w:pPr>
        <w:tabs>
          <w:tab w:val="left" w:pos="8190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452A75" w:rsidP="00452A75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C43EC3">
        <w:rPr>
          <w:rFonts w:ascii="Arial" w:hAnsi="Arial" w:cs="Arial"/>
          <w:b/>
          <w:sz w:val="36"/>
          <w:szCs w:val="36"/>
          <w:lang w:val="sr-Cyrl-RS"/>
        </w:rPr>
        <w:t>О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Д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Л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У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К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У</w:t>
      </w:r>
    </w:p>
    <w:p w:rsidR="00CA4872" w:rsidRDefault="00452A75" w:rsidP="00C43EC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3EC3">
        <w:rPr>
          <w:rFonts w:ascii="Arial" w:hAnsi="Arial" w:cs="Arial"/>
          <w:b/>
          <w:sz w:val="28"/>
          <w:szCs w:val="28"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C43EC3" w:rsidRPr="00C43EC3" w:rsidRDefault="00C43EC3" w:rsidP="00C43EC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93087" w:rsidRPr="00C43EC3" w:rsidRDefault="00452A75" w:rsidP="00B203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A31E0" w:rsidRPr="00C43EC3" w:rsidRDefault="00452A75" w:rsidP="00452A7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Latn-RS"/>
        </w:rPr>
        <w:tab/>
      </w:r>
      <w:r w:rsidRPr="00C43EC3">
        <w:rPr>
          <w:rFonts w:ascii="Arial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</w:t>
      </w:r>
      <w:r w:rsidR="00237A1E">
        <w:rPr>
          <w:rFonts w:ascii="Arial" w:hAnsi="Arial" w:cs="Arial"/>
          <w:sz w:val="24"/>
          <w:szCs w:val="24"/>
          <w:lang w:val="sr-Cyrl-RS"/>
        </w:rPr>
        <w:t>е („Службени гласник РС“, број</w:t>
      </w:r>
      <w:r w:rsidR="0035322A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>86/22</w:t>
      </w:r>
      <w:r w:rsidRPr="00C43EC3">
        <w:rPr>
          <w:rFonts w:ascii="Arial" w:hAnsi="Arial" w:cs="Arial"/>
          <w:sz w:val="24"/>
          <w:szCs w:val="24"/>
          <w:lang w:val="sr-Cyrl-RS"/>
        </w:rPr>
        <w:t>), врше се следеће измене:</w:t>
      </w:r>
    </w:p>
    <w:p w:rsidR="00452A75" w:rsidRPr="00C43EC3" w:rsidRDefault="002A31E0" w:rsidP="00214228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  <w:t>Разрешава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се дужности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, односно заменик члана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9B6870" w:rsidRPr="00C43EC3" w:rsidRDefault="00DB0A1B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 xml:space="preserve">У Одбору </w:t>
      </w:r>
      <w:r w:rsidR="00B02898" w:rsidRPr="00C43EC3">
        <w:rPr>
          <w:rFonts w:ascii="Arial" w:hAnsi="Arial" w:cs="Arial"/>
          <w:b/>
          <w:sz w:val="24"/>
          <w:szCs w:val="24"/>
          <w:lang w:val="sr-Cyrl-RS"/>
        </w:rPr>
        <w:t>з</w:t>
      </w:r>
      <w:r w:rsidR="00693087" w:rsidRPr="00C43EC3">
        <w:rPr>
          <w:rFonts w:ascii="Arial" w:hAnsi="Arial" w:cs="Arial"/>
          <w:b/>
          <w:sz w:val="24"/>
          <w:szCs w:val="24"/>
          <w:lang w:val="sr-Cyrl-RS"/>
        </w:rPr>
        <w:t xml:space="preserve">а 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уставна питања и законодавство</w:t>
      </w:r>
      <w:r w:rsidR="00292783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693087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Радован Тврдишић</w:t>
      </w:r>
      <w:r w:rsidR="00693087" w:rsidRPr="0090712D">
        <w:rPr>
          <w:rFonts w:ascii="Arial" w:hAnsi="Arial" w:cs="Arial"/>
          <w:sz w:val="24"/>
          <w:szCs w:val="24"/>
          <w:lang w:val="sr-Cyrl-RS"/>
        </w:rPr>
        <w:t>,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693087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E57920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Горан Весић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90712D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члан</w:t>
      </w:r>
      <w:r w:rsidRPr="0090712D">
        <w:rPr>
          <w:rFonts w:ascii="Arial" w:hAnsi="Arial" w:cs="Arial"/>
          <w:sz w:val="24"/>
          <w:szCs w:val="24"/>
          <w:lang w:val="sr-Cyrl-RS"/>
        </w:rPr>
        <w:t>а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4660CA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Марко Кешељ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,</w:t>
      </w:r>
      <w:r w:rsidRPr="0090712D">
        <w:rPr>
          <w:rFonts w:ascii="Arial" w:hAnsi="Arial" w:cs="Arial"/>
          <w:sz w:val="24"/>
          <w:szCs w:val="24"/>
          <w:lang w:val="sr-Cyrl-RS"/>
        </w:rPr>
        <w:t xml:space="preserve"> заменик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Pr="0090712D">
        <w:rPr>
          <w:rFonts w:ascii="Arial" w:hAnsi="Arial" w:cs="Arial"/>
          <w:sz w:val="24"/>
          <w:szCs w:val="24"/>
          <w:lang w:val="sr-Cyrl-RS"/>
        </w:rPr>
        <w:t>а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764002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Миленко Јованов, заменик члана;</w:t>
      </w:r>
    </w:p>
    <w:p w:rsidR="00764002" w:rsidRPr="00C43EC3" w:rsidRDefault="0076400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одбрану и унутрашње послове:</w:t>
      </w:r>
    </w:p>
    <w:p w:rsidR="00764002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Милица Николић, члан;</w:t>
      </w:r>
    </w:p>
    <w:p w:rsidR="00764002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Драган Јовановић, заменик члана;</w:t>
      </w:r>
    </w:p>
    <w:p w:rsidR="00764002" w:rsidRPr="0090712D" w:rsidRDefault="0076400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Дарко Лакетић, заменик члана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193B7C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спољне послове: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Дарко Лакетић, заменик члана;</w:t>
      </w:r>
    </w:p>
    <w:p w:rsidR="00193B7C" w:rsidRPr="00C43EC3" w:rsidRDefault="00193B7C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правосуђе, државну управу и локалну самоуправу: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Милош Вучевић, члан;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Биљана Пантић Пиља, члан;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 xml:space="preserve">Јован Палалић, 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Pr="0090712D">
        <w:rPr>
          <w:rFonts w:ascii="Arial" w:hAnsi="Arial" w:cs="Arial"/>
          <w:sz w:val="24"/>
          <w:szCs w:val="24"/>
          <w:lang w:val="sr-Cyrl-RS"/>
        </w:rPr>
        <w:t>члан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а</w:t>
      </w:r>
      <w:r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193B7C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људска и мањинска права и равноправност полова: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Станислава Јаношевић, члан;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Драгана Стевић, заменик члана;</w:t>
      </w:r>
    </w:p>
    <w:p w:rsidR="00193B7C" w:rsidRPr="00C43EC3" w:rsidRDefault="00193B7C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дијаспору и Србе у региону:</w:t>
      </w:r>
    </w:p>
    <w:p w:rsidR="00193B7C" w:rsidRPr="0090712D" w:rsidRDefault="00193B7C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 xml:space="preserve">Сташа Стојановић, заменик члана; </w:t>
      </w:r>
    </w:p>
    <w:p w:rsidR="001713F5" w:rsidRPr="00C43EC3" w:rsidRDefault="001713F5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lastRenderedPageBreak/>
        <w:t>У Одбору за привреду, регионални развој, трговину, туризам и енергетуку: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Татјана Медвед, члан;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Милорад Бојовић, заменик члана;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Нинослав Ерић, заменик члана;</w:t>
      </w:r>
    </w:p>
    <w:p w:rsidR="001713F5" w:rsidRPr="00C43EC3" w:rsidRDefault="001713F5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пољопривреду, шумарство и водопривреду: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Весна Недовић, члан;</w:t>
      </w:r>
    </w:p>
    <w:p w:rsidR="001713F5" w:rsidRPr="00C43EC3" w:rsidRDefault="001713F5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просторно планирање, саобраћај, инфраструктуру и телекомуникације: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Горан Весић, члан;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Марко Младеновић, члан;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Верољуб Матић, члан;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Душан Марић, члан;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Миленко Јованов, заменик члана;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У Одбору за образовање, науку, технолошки развој и информатичко друштво: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Јелена Беговић, заменик члана;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 xml:space="preserve">Марко Кешељ, заменик члана; 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У Одбору за Косово и Метохију:</w:t>
      </w:r>
    </w:p>
    <w:p w:rsidR="001713F5" w:rsidRPr="0090712D" w:rsidRDefault="001713F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Дарко Лакетић, заменик члана;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У Одбору за рад, социјална питања, друштвену укљученост и смањење сиромаштва:</w:t>
      </w:r>
    </w:p>
    <w:p w:rsidR="001713F5" w:rsidRPr="0090712D" w:rsidRDefault="00145C61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Андријана Васић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835266" w:rsidRPr="0090712D" w:rsidRDefault="00145C61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Даница Грујичић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90712D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члан</w:t>
      </w:r>
      <w:r w:rsidRPr="0090712D">
        <w:rPr>
          <w:rFonts w:ascii="Arial" w:hAnsi="Arial" w:cs="Arial"/>
          <w:sz w:val="24"/>
          <w:szCs w:val="24"/>
          <w:lang w:val="sr-Cyrl-RS"/>
        </w:rPr>
        <w:t>а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90712D" w:rsidRDefault="00145C61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Здравковић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83526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>У Одбору за здравље и породицу:</w:t>
      </w:r>
    </w:p>
    <w:p w:rsidR="00835266" w:rsidRPr="0090712D" w:rsidRDefault="0083526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Здравковић, члан;</w:t>
      </w:r>
    </w:p>
    <w:p w:rsidR="00835266" w:rsidRPr="0090712D" w:rsidRDefault="0083526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Даница Грујичић, члан;</w:t>
      </w:r>
    </w:p>
    <w:p w:rsidR="00835266" w:rsidRPr="0090712D" w:rsidRDefault="0083526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Драгана Стевић, заменик члана;</w:t>
      </w:r>
    </w:p>
    <w:p w:rsidR="0083526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>У Одбору за заштиту животне средине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Даница Грујичић, члан;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Јовановић, члан;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Александар Мирковић, члан;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Немања Јоксимовић, члан;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Јелена Беговић, заменик члана;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Маријан Ристичевић, заменик члана;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Угљеша Мрдић, заменик члана;</w:t>
      </w:r>
    </w:p>
    <w:p w:rsidR="001818F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 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У Одбору за </w:t>
      </w:r>
      <w:r w:rsidR="00A25BA7" w:rsidRPr="00C43EC3">
        <w:rPr>
          <w:rFonts w:ascii="Arial" w:hAnsi="Arial" w:cs="Arial"/>
          <w:b/>
          <w:sz w:val="24"/>
          <w:szCs w:val="24"/>
          <w:lang w:val="sr-Cyrl-RS"/>
        </w:rPr>
        <w:t>а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питања: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Дарко Лакетић, заменик члана;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Немања Јоксимовић, заменик члана;</w:t>
      </w:r>
    </w:p>
    <w:p w:rsidR="001818F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У Одбору за права детета:</w:t>
      </w:r>
    </w:p>
    <w:p w:rsidR="001818F6" w:rsidRPr="0090712D" w:rsidRDefault="001818F6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Јелена Беговић, члан;</w:t>
      </w:r>
    </w:p>
    <w:p w:rsidR="001818F6" w:rsidRPr="0090712D" w:rsidRDefault="00B203D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 xml:space="preserve">Даница Грујичић, члан; </w:t>
      </w:r>
    </w:p>
    <w:p w:rsidR="00B203D5" w:rsidRPr="0090712D" w:rsidRDefault="00B203D5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Здравковић, члан;</w:t>
      </w:r>
    </w:p>
    <w:p w:rsidR="00C43EC3" w:rsidRPr="0090712D" w:rsidRDefault="00C43EC3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Усаме Зукорлић, члан;</w:t>
      </w:r>
    </w:p>
    <w:p w:rsidR="002A31E0" w:rsidRPr="00C43EC3" w:rsidRDefault="006A77AE" w:rsidP="00214228">
      <w:pPr>
        <w:tabs>
          <w:tab w:val="left" w:pos="540"/>
        </w:tabs>
        <w:spacing w:after="1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FC0B7C" w:rsidRPr="00C43EC3" w:rsidRDefault="002A31E0" w:rsidP="00214228">
      <w:pPr>
        <w:tabs>
          <w:tab w:val="left" w:pos="540"/>
        </w:tabs>
        <w:spacing w:after="240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  <w:t>За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>, односно заменик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667D6A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43EC3">
        <w:rPr>
          <w:rFonts w:ascii="Arial" w:hAnsi="Arial" w:cs="Arial"/>
          <w:sz w:val="24"/>
          <w:szCs w:val="24"/>
          <w:lang w:val="sr-Cyrl-RS"/>
        </w:rPr>
        <w:t>бира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се:</w:t>
      </w:r>
    </w:p>
    <w:p w:rsidR="00B203D5" w:rsidRPr="00C43EC3" w:rsidRDefault="0090712D" w:rsidP="00214228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уставна питања и законодавство: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Митровић, члан;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Милан Глушац, заменик члана;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Тодоровић, заменик члана;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Срђан Симић, заменик члана;</w:t>
      </w:r>
    </w:p>
    <w:p w:rsidR="00B203D5" w:rsidRPr="00C43EC3" w:rsidRDefault="00B203D5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 за одбрану и унутрашње послове:</w:t>
      </w:r>
    </w:p>
    <w:p w:rsidR="00B203D5" w:rsidRPr="0090712D" w:rsidRDefault="0056341F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56341F">
        <w:rPr>
          <w:rFonts w:ascii="Arial" w:hAnsi="Arial" w:cs="Arial"/>
          <w:sz w:val="24"/>
          <w:szCs w:val="24"/>
          <w:lang w:val="sr-Cyrl-RS"/>
        </w:rPr>
        <w:t>Биљана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Пантић Пиља, члан;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Милан Глушац, заменик члана;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Далибор Шћекић, заменик члана;</w:t>
      </w:r>
    </w:p>
    <w:p w:rsidR="00B203D5" w:rsidRPr="00C43EC3" w:rsidRDefault="00B203D5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 за спољне послове:</w:t>
      </w:r>
    </w:p>
    <w:p w:rsidR="00B203D5" w:rsidRPr="00C43EC3" w:rsidRDefault="00B203D5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b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Андријана Аврамов, заменик члана;</w:t>
      </w:r>
    </w:p>
    <w:p w:rsidR="00B203D5" w:rsidRPr="00C43EC3" w:rsidRDefault="00B203D5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 за правосуђе, државну управу и локалну самоуправу: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Јован Палалић, члан;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Милица Николић, члан;</w:t>
      </w:r>
    </w:p>
    <w:p w:rsidR="00B203D5" w:rsidRPr="0090712D" w:rsidRDefault="002B2F7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Ђорђе Тодоровић, 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заменик члана;</w:t>
      </w:r>
    </w:p>
    <w:p w:rsidR="00B203D5" w:rsidRPr="00C43EC3" w:rsidRDefault="00B203D5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 за људска и мањинска права и равноправност полова: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Сандра Јоковић, члан;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Јовановић, заменик члана;</w:t>
      </w:r>
    </w:p>
    <w:p w:rsidR="00B203D5" w:rsidRPr="00C43EC3" w:rsidRDefault="00B203D5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 за дијаспору и Србе у региону: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 xml:space="preserve">Милан Глушац, заменик члана; </w:t>
      </w:r>
    </w:p>
    <w:p w:rsidR="00B203D5" w:rsidRPr="00C43EC3" w:rsidRDefault="0090712D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привреду, регионални развој, трговину, туризам и енергетуку: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Нинослав Ерић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Ивана Поп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овић, заменик члана;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Далибор Шћек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C43EC3" w:rsidRDefault="0090712D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пољопривреду, шумарство и водопривреду: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Ивана Поп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овић, члан;</w:t>
      </w:r>
    </w:p>
    <w:p w:rsidR="00B203D5" w:rsidRPr="00C43EC3" w:rsidRDefault="0090712D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просторно планирање, саобраћај, инфраструктуру и телекомуникације: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Драган Јованов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Ђорђе Тодор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овић,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Ивана Србуловић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Јованов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Андријана Аврам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ов, заменик члана;</w:t>
      </w:r>
    </w:p>
    <w:p w:rsidR="00B203D5" w:rsidRPr="00C43EC3" w:rsidRDefault="00EA35C3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образовање, науку, технолошки развој и информатичко друштво: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Сандра Јок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овић, заменик члана;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Ана Миљанић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заменик члана; </w:t>
      </w:r>
    </w:p>
    <w:p w:rsidR="00B203D5" w:rsidRPr="00C43EC3" w:rsidRDefault="002E1666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Косово и Метохију: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Ђорђе Тодоров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C43EC3" w:rsidRDefault="002E1666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рад, социјална питања, друштвену укљученост и смањење сиромаштва: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Стефан Аџић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овић, </w:t>
      </w:r>
      <w:r w:rsidRPr="0090712D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члан</w:t>
      </w:r>
      <w:r w:rsidRPr="0090712D">
        <w:rPr>
          <w:rFonts w:ascii="Arial" w:hAnsi="Arial" w:cs="Arial"/>
          <w:sz w:val="24"/>
          <w:szCs w:val="24"/>
          <w:lang w:val="sr-Cyrl-RS"/>
        </w:rPr>
        <w:t>а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Сандра Јоков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C43EC3" w:rsidRDefault="00A91D97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здравље и породицу: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Биљана Илић Стошић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Тодоровић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Срђан Сим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C43EC3" w:rsidRDefault="005815D3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заштиту животне средине:</w:t>
      </w:r>
    </w:p>
    <w:p w:rsidR="00B203D5" w:rsidRPr="0090712D" w:rsidRDefault="00145C61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Дарко Јованов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члан;</w:t>
      </w:r>
    </w:p>
    <w:p w:rsidR="00B203D5" w:rsidRPr="0090712D" w:rsidRDefault="00B203D5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>н Ристиче</w:t>
      </w:r>
      <w:r w:rsidRPr="0090712D">
        <w:rPr>
          <w:rFonts w:ascii="Arial" w:hAnsi="Arial" w:cs="Arial"/>
          <w:sz w:val="24"/>
          <w:szCs w:val="24"/>
          <w:lang w:val="sr-Cyrl-RS"/>
        </w:rPr>
        <w:t>вић, члан;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Милан Глушац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Далибор Шћекић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Тодоровић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Марија Јовано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вић, заменик члана;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Срђан Сим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C43EC3" w:rsidRDefault="00ED03DD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A25BA7" w:rsidRPr="00C43EC3">
        <w:rPr>
          <w:rFonts w:ascii="Arial" w:hAnsi="Arial" w:cs="Arial"/>
          <w:b/>
          <w:sz w:val="24"/>
          <w:szCs w:val="24"/>
          <w:lang w:val="sr-Cyrl-RS"/>
        </w:rPr>
        <w:t>а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323A70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</w:t>
      </w:r>
      <w:r w:rsidR="00323A70">
        <w:rPr>
          <w:rFonts w:ascii="Arial" w:hAnsi="Arial" w:cs="Arial"/>
          <w:b/>
          <w:sz w:val="24"/>
          <w:szCs w:val="24"/>
          <w:lang w:val="sr-Latn-RS"/>
        </w:rPr>
        <w:t>:</w:t>
      </w:r>
      <w:bookmarkStart w:id="0" w:name="_GoBack"/>
      <w:bookmarkEnd w:id="0"/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заменик члана;</w:t>
      </w:r>
    </w:p>
    <w:p w:rsidR="00B203D5" w:rsidRPr="00214228" w:rsidRDefault="00BA17A0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Ивана Попо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вић, заменик члана;</w:t>
      </w:r>
    </w:p>
    <w:p w:rsidR="00214228" w:rsidRPr="0090712D" w:rsidRDefault="00214228" w:rsidP="00214228">
      <w:pPr>
        <w:tabs>
          <w:tab w:val="left" w:pos="540"/>
        </w:tabs>
        <w:spacing w:after="120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B203D5" w:rsidRPr="00C43EC3" w:rsidRDefault="00C13E70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 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У Одбор за права детета: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Андријана Аврамов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члан;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Срђан Сим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ић, члан; </w:t>
      </w:r>
    </w:p>
    <w:p w:rsidR="00B203D5" w:rsidRPr="0090712D" w:rsidRDefault="00BA17A0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Зоран Радојич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ић, члан;</w:t>
      </w:r>
    </w:p>
    <w:p w:rsidR="00C43EC3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Заим Реџеповић, члан;</w:t>
      </w:r>
    </w:p>
    <w:p w:rsidR="00C43EC3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Драгиња Влк, члан;</w:t>
      </w:r>
    </w:p>
    <w:p w:rsidR="00C43EC3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Сања Лакић, заменик члана;</w:t>
      </w:r>
    </w:p>
    <w:p w:rsidR="00C43EC3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Дубравка Филиповски, члан;</w:t>
      </w:r>
    </w:p>
    <w:p w:rsidR="00C43EC3" w:rsidRPr="0090712D" w:rsidRDefault="00C43EC3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Нада Мацура,</w:t>
      </w:r>
      <w:r w:rsidR="007635A0">
        <w:rPr>
          <w:rFonts w:ascii="Arial" w:hAnsi="Arial" w:cs="Arial"/>
          <w:sz w:val="24"/>
          <w:szCs w:val="24"/>
          <w:lang w:val="sr-Cyrl-RS"/>
        </w:rPr>
        <w:t xml:space="preserve"> заменик члана.</w:t>
      </w:r>
    </w:p>
    <w:p w:rsidR="00C43EC3" w:rsidRPr="00C43EC3" w:rsidRDefault="00C43EC3" w:rsidP="00214228">
      <w:pPr>
        <w:tabs>
          <w:tab w:val="left" w:pos="540"/>
        </w:tabs>
        <w:spacing w:after="0"/>
        <w:ind w:left="1440"/>
        <w:rPr>
          <w:rFonts w:ascii="Arial" w:hAnsi="Arial" w:cs="Arial"/>
          <w:b/>
          <w:sz w:val="24"/>
          <w:szCs w:val="24"/>
          <w:lang w:val="sr-Cyrl-RS"/>
        </w:rPr>
      </w:pPr>
    </w:p>
    <w:p w:rsidR="006A77AE" w:rsidRPr="00C43EC3" w:rsidRDefault="006A77AE" w:rsidP="00214228">
      <w:pPr>
        <w:spacing w:after="1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A77AE" w:rsidRDefault="006A77AE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Latn-RS"/>
        </w:rPr>
        <w:tab/>
      </w:r>
      <w:r w:rsidRPr="00C43EC3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C43EC3" w:rsidRPr="00C43EC3" w:rsidRDefault="00C43EC3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77AE" w:rsidRPr="00C43EC3" w:rsidRDefault="006A77AE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7635A0">
        <w:rPr>
          <w:rFonts w:ascii="Arial" w:hAnsi="Arial" w:cs="Arial"/>
          <w:sz w:val="24"/>
          <w:szCs w:val="24"/>
          <w:lang w:val="sr-Cyrl-RS"/>
        </w:rPr>
        <w:t>30</w:t>
      </w:r>
    </w:p>
    <w:p w:rsidR="00FF15B0" w:rsidRPr="00C43EC3" w:rsidRDefault="00663A78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F614CF">
        <w:rPr>
          <w:rFonts w:ascii="Arial" w:hAnsi="Arial" w:cs="Arial"/>
          <w:sz w:val="24"/>
          <w:szCs w:val="24"/>
          <w:lang w:val="sr-Cyrl-RS"/>
        </w:rPr>
        <w:t xml:space="preserve">Београду, </w:t>
      </w:r>
      <w:r w:rsidR="00F85CBF" w:rsidRPr="00F614CF">
        <w:rPr>
          <w:rFonts w:ascii="Arial" w:hAnsi="Arial" w:cs="Arial"/>
          <w:sz w:val="24"/>
          <w:szCs w:val="24"/>
          <w:lang w:val="sr-Cyrl-RS"/>
        </w:rPr>
        <w:t>10. новембра</w:t>
      </w:r>
      <w:r w:rsidR="00F85CBF" w:rsidRPr="00F614CF">
        <w:rPr>
          <w:rFonts w:ascii="Arial" w:hAnsi="Arial" w:cs="Arial"/>
          <w:sz w:val="24"/>
          <w:szCs w:val="24"/>
        </w:rPr>
        <w:t xml:space="preserve"> 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>2022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>г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>одине</w:t>
      </w:r>
    </w:p>
    <w:p w:rsidR="00667D6A" w:rsidRPr="00C43EC3" w:rsidRDefault="00667D6A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67D6A" w:rsidRPr="00C43EC3" w:rsidRDefault="00897534" w:rsidP="003C779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897534" w:rsidRDefault="00932AE7" w:rsidP="00932AE7">
      <w:pPr>
        <w:spacing w:after="0"/>
        <w:ind w:left="648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897534" w:rsidRPr="00C43EC3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C43EC3" w:rsidRDefault="00C43EC3" w:rsidP="00897534">
      <w:pPr>
        <w:spacing w:after="0"/>
        <w:ind w:left="6480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43EC3" w:rsidRPr="00C43EC3" w:rsidRDefault="00C43EC3" w:rsidP="00897534">
      <w:pPr>
        <w:spacing w:after="0"/>
        <w:ind w:left="6480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7534" w:rsidRPr="00C43EC3" w:rsidRDefault="00C43EC3" w:rsidP="008975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>д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р Владимир Орлић </w:t>
      </w:r>
    </w:p>
    <w:p w:rsidR="006D52E3" w:rsidRPr="00C43EC3" w:rsidRDefault="006D52E3" w:rsidP="00897534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452A75" w:rsidP="00452A75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sectPr w:rsidR="00452A75" w:rsidRPr="00C43EC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3F" w:rsidRDefault="0053363F" w:rsidP="00897534">
      <w:pPr>
        <w:spacing w:after="0" w:line="240" w:lineRule="auto"/>
      </w:pPr>
      <w:r>
        <w:separator/>
      </w:r>
    </w:p>
  </w:endnote>
  <w:endnote w:type="continuationSeparator" w:id="0">
    <w:p w:rsidR="0053363F" w:rsidRDefault="0053363F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3F" w:rsidRDefault="0053363F" w:rsidP="00897534">
      <w:pPr>
        <w:spacing w:after="0" w:line="240" w:lineRule="auto"/>
      </w:pPr>
      <w:r>
        <w:separator/>
      </w:r>
    </w:p>
  </w:footnote>
  <w:footnote w:type="continuationSeparator" w:id="0">
    <w:p w:rsidR="0053363F" w:rsidRDefault="0053363F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 w:rsidP="000E17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E1378"/>
    <w:rsid w:val="000E175C"/>
    <w:rsid w:val="000F7DFD"/>
    <w:rsid w:val="00113FF1"/>
    <w:rsid w:val="001270F3"/>
    <w:rsid w:val="001426BD"/>
    <w:rsid w:val="00145C61"/>
    <w:rsid w:val="00154BFD"/>
    <w:rsid w:val="001713F5"/>
    <w:rsid w:val="001762C5"/>
    <w:rsid w:val="001818F6"/>
    <w:rsid w:val="00193B7C"/>
    <w:rsid w:val="002061C6"/>
    <w:rsid w:val="00214228"/>
    <w:rsid w:val="00234FEC"/>
    <w:rsid w:val="00237A1E"/>
    <w:rsid w:val="00292783"/>
    <w:rsid w:val="002A31E0"/>
    <w:rsid w:val="002B2F71"/>
    <w:rsid w:val="002E1666"/>
    <w:rsid w:val="002E2A59"/>
    <w:rsid w:val="003140B8"/>
    <w:rsid w:val="00323A70"/>
    <w:rsid w:val="00324989"/>
    <w:rsid w:val="00351EF6"/>
    <w:rsid w:val="0035322A"/>
    <w:rsid w:val="003840A4"/>
    <w:rsid w:val="003C7791"/>
    <w:rsid w:val="003D6CF0"/>
    <w:rsid w:val="003E4EEA"/>
    <w:rsid w:val="003E71FA"/>
    <w:rsid w:val="00411B8A"/>
    <w:rsid w:val="00452A75"/>
    <w:rsid w:val="00461ACD"/>
    <w:rsid w:val="004660CA"/>
    <w:rsid w:val="0051757A"/>
    <w:rsid w:val="0053363F"/>
    <w:rsid w:val="00536C3C"/>
    <w:rsid w:val="0056341F"/>
    <w:rsid w:val="005815D3"/>
    <w:rsid w:val="005E5507"/>
    <w:rsid w:val="006140C4"/>
    <w:rsid w:val="006215BF"/>
    <w:rsid w:val="00636141"/>
    <w:rsid w:val="00647CD1"/>
    <w:rsid w:val="00663A78"/>
    <w:rsid w:val="00667D6A"/>
    <w:rsid w:val="00693087"/>
    <w:rsid w:val="006A77AE"/>
    <w:rsid w:val="006B0C32"/>
    <w:rsid w:val="006C1DB6"/>
    <w:rsid w:val="006C54CE"/>
    <w:rsid w:val="006D52E3"/>
    <w:rsid w:val="007467BA"/>
    <w:rsid w:val="007620FB"/>
    <w:rsid w:val="007635A0"/>
    <w:rsid w:val="00764002"/>
    <w:rsid w:val="007A646C"/>
    <w:rsid w:val="00835266"/>
    <w:rsid w:val="008825B7"/>
    <w:rsid w:val="00882FF0"/>
    <w:rsid w:val="00897534"/>
    <w:rsid w:val="0090712D"/>
    <w:rsid w:val="00914283"/>
    <w:rsid w:val="009233A1"/>
    <w:rsid w:val="00932AE7"/>
    <w:rsid w:val="00934733"/>
    <w:rsid w:val="00935834"/>
    <w:rsid w:val="00956055"/>
    <w:rsid w:val="00957F57"/>
    <w:rsid w:val="009759F2"/>
    <w:rsid w:val="009B6870"/>
    <w:rsid w:val="009C6472"/>
    <w:rsid w:val="00A23870"/>
    <w:rsid w:val="00A25BA7"/>
    <w:rsid w:val="00A56FAB"/>
    <w:rsid w:val="00A91D97"/>
    <w:rsid w:val="00A92774"/>
    <w:rsid w:val="00AD30E8"/>
    <w:rsid w:val="00AD39AC"/>
    <w:rsid w:val="00AF106F"/>
    <w:rsid w:val="00B02898"/>
    <w:rsid w:val="00B1759F"/>
    <w:rsid w:val="00B203D5"/>
    <w:rsid w:val="00B51D82"/>
    <w:rsid w:val="00B61FF5"/>
    <w:rsid w:val="00B967B9"/>
    <w:rsid w:val="00BA17A0"/>
    <w:rsid w:val="00BA572C"/>
    <w:rsid w:val="00BC3F56"/>
    <w:rsid w:val="00C13E70"/>
    <w:rsid w:val="00C33F3C"/>
    <w:rsid w:val="00C345BB"/>
    <w:rsid w:val="00C41538"/>
    <w:rsid w:val="00C43EC3"/>
    <w:rsid w:val="00C6511A"/>
    <w:rsid w:val="00C9368E"/>
    <w:rsid w:val="00CA4872"/>
    <w:rsid w:val="00CB53B9"/>
    <w:rsid w:val="00CD5F75"/>
    <w:rsid w:val="00CE3F9E"/>
    <w:rsid w:val="00CF031F"/>
    <w:rsid w:val="00CF2F9C"/>
    <w:rsid w:val="00D006C7"/>
    <w:rsid w:val="00D07F1C"/>
    <w:rsid w:val="00D32E4F"/>
    <w:rsid w:val="00D80D3B"/>
    <w:rsid w:val="00D92E44"/>
    <w:rsid w:val="00D95FD7"/>
    <w:rsid w:val="00DA5D87"/>
    <w:rsid w:val="00DB0A1B"/>
    <w:rsid w:val="00DD2F82"/>
    <w:rsid w:val="00DF32F7"/>
    <w:rsid w:val="00DF3EB2"/>
    <w:rsid w:val="00E57920"/>
    <w:rsid w:val="00E81659"/>
    <w:rsid w:val="00E8342A"/>
    <w:rsid w:val="00EA35C3"/>
    <w:rsid w:val="00ED03DD"/>
    <w:rsid w:val="00F51D2F"/>
    <w:rsid w:val="00F614CF"/>
    <w:rsid w:val="00F85CBF"/>
    <w:rsid w:val="00FC0B7C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Zorka Pantelic</cp:lastModifiedBy>
  <cp:revision>26</cp:revision>
  <cp:lastPrinted>2022-11-04T12:58:00Z</cp:lastPrinted>
  <dcterms:created xsi:type="dcterms:W3CDTF">2022-11-07T14:19:00Z</dcterms:created>
  <dcterms:modified xsi:type="dcterms:W3CDTF">2022-11-10T13:16:00Z</dcterms:modified>
</cp:coreProperties>
</file>